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12" w:rsidRDefault="00EC1B12" w:rsidP="00EC1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r w:rsidRPr="00006FDF">
        <w:rPr>
          <w:rFonts w:ascii="Times New Roman" w:hAnsi="Times New Roman" w:cs="Times New Roman"/>
          <w:sz w:val="28"/>
          <w:szCs w:val="28"/>
        </w:rPr>
        <w:t>Государственное бюджетное профессиональное образовательное учреждение «Горячеключевской медицинский колледж»</w:t>
      </w:r>
    </w:p>
    <w:p w:rsidR="00EC1B12" w:rsidRDefault="00EC1B12" w:rsidP="00EC1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06FDF">
        <w:rPr>
          <w:rFonts w:ascii="Times New Roman" w:hAnsi="Times New Roman" w:cs="Times New Roman"/>
          <w:sz w:val="28"/>
          <w:szCs w:val="28"/>
        </w:rPr>
        <w:t xml:space="preserve"> министерства здравоохранения Краснодарского края</w:t>
      </w:r>
    </w:p>
    <w:p w:rsidR="00EB3D2D" w:rsidRPr="00EB3D2D" w:rsidRDefault="00EB3D2D" w:rsidP="00EB3D2D">
      <w:pPr>
        <w:rPr>
          <w:rFonts w:ascii="Times New Roman" w:hAnsi="Times New Roman" w:cs="Times New Roman"/>
          <w:sz w:val="32"/>
          <w:szCs w:val="32"/>
        </w:rPr>
      </w:pPr>
    </w:p>
    <w:p w:rsidR="00EB3D2D" w:rsidRPr="00EB3D2D" w:rsidRDefault="00EB3D2D" w:rsidP="00EB3D2D">
      <w:pPr>
        <w:rPr>
          <w:rFonts w:ascii="Times New Roman" w:hAnsi="Times New Roman" w:cs="Times New Roman"/>
          <w:sz w:val="32"/>
          <w:szCs w:val="32"/>
        </w:rPr>
      </w:pPr>
    </w:p>
    <w:p w:rsidR="00EB3D2D" w:rsidRPr="00EB3D2D" w:rsidRDefault="00EB3D2D" w:rsidP="00EB3D2D">
      <w:pPr>
        <w:rPr>
          <w:rFonts w:ascii="Times New Roman" w:hAnsi="Times New Roman" w:cs="Times New Roman"/>
          <w:sz w:val="28"/>
          <w:szCs w:val="28"/>
        </w:rPr>
      </w:pPr>
    </w:p>
    <w:p w:rsidR="00EB3D2D" w:rsidRPr="00EB3D2D" w:rsidRDefault="00EB3D2D" w:rsidP="00EB3D2D">
      <w:pPr>
        <w:rPr>
          <w:rFonts w:ascii="Times New Roman" w:hAnsi="Times New Roman" w:cs="Times New Roman"/>
          <w:sz w:val="32"/>
          <w:szCs w:val="32"/>
        </w:rPr>
      </w:pPr>
    </w:p>
    <w:p w:rsidR="00EB3D2D" w:rsidRPr="00EB3D2D" w:rsidRDefault="00EB3D2D" w:rsidP="00EB3D2D">
      <w:pPr>
        <w:pStyle w:val="3"/>
        <w:rPr>
          <w:sz w:val="32"/>
          <w:szCs w:val="32"/>
        </w:rPr>
      </w:pPr>
      <w:r w:rsidRPr="00EB3D2D">
        <w:rPr>
          <w:sz w:val="32"/>
          <w:szCs w:val="32"/>
        </w:rPr>
        <w:t>МЕТОДИЧЕСКАЯ РАЗРАБОТКА</w:t>
      </w:r>
    </w:p>
    <w:p w:rsidR="00EB3D2D" w:rsidRPr="00EB3D2D" w:rsidRDefault="00EB3D2D" w:rsidP="00EB3D2D">
      <w:pPr>
        <w:pStyle w:val="3"/>
        <w:rPr>
          <w:sz w:val="32"/>
          <w:szCs w:val="32"/>
        </w:rPr>
      </w:pPr>
      <w:r w:rsidRPr="00EB3D2D">
        <w:rPr>
          <w:sz w:val="32"/>
          <w:szCs w:val="32"/>
        </w:rPr>
        <w:t xml:space="preserve">практического занятия </w:t>
      </w:r>
    </w:p>
    <w:p w:rsidR="00EB3D2D" w:rsidRPr="00EB3D2D" w:rsidRDefault="00EB3D2D" w:rsidP="00EB3D2D">
      <w:pPr>
        <w:pStyle w:val="3"/>
        <w:rPr>
          <w:sz w:val="32"/>
          <w:szCs w:val="32"/>
        </w:rPr>
      </w:pPr>
    </w:p>
    <w:p w:rsidR="00EB3D2D" w:rsidRDefault="00EB3D2D" w:rsidP="00EB3D2D">
      <w:pPr>
        <w:pStyle w:val="3"/>
        <w:rPr>
          <w:b w:val="0"/>
          <w:sz w:val="32"/>
          <w:szCs w:val="32"/>
        </w:rPr>
      </w:pPr>
      <w:r w:rsidRPr="00EB3D2D">
        <w:rPr>
          <w:sz w:val="32"/>
          <w:szCs w:val="32"/>
        </w:rPr>
        <w:t xml:space="preserve"> </w:t>
      </w:r>
      <w:r w:rsidR="00EC1B12">
        <w:rPr>
          <w:sz w:val="32"/>
          <w:szCs w:val="32"/>
        </w:rPr>
        <w:t>Д</w:t>
      </w:r>
      <w:r w:rsidRPr="00EB3D2D">
        <w:rPr>
          <w:sz w:val="32"/>
          <w:szCs w:val="32"/>
        </w:rPr>
        <w:t>исциплин</w:t>
      </w:r>
      <w:r w:rsidR="00EC1B12">
        <w:rPr>
          <w:sz w:val="32"/>
          <w:szCs w:val="32"/>
        </w:rPr>
        <w:t>а</w:t>
      </w:r>
      <w:r w:rsidRPr="00EB3D2D">
        <w:rPr>
          <w:sz w:val="32"/>
          <w:szCs w:val="32"/>
        </w:rPr>
        <w:t xml:space="preserve">: </w:t>
      </w:r>
      <w:r w:rsidRPr="00EC1B12">
        <w:rPr>
          <w:b w:val="0"/>
          <w:sz w:val="32"/>
          <w:szCs w:val="32"/>
        </w:rPr>
        <w:t>Анатомия и физиология человека</w:t>
      </w:r>
    </w:p>
    <w:p w:rsidR="00EC1B12" w:rsidRPr="00EC1B12" w:rsidRDefault="00EC1B12" w:rsidP="00EC1B12"/>
    <w:p w:rsidR="00EC1B12" w:rsidRDefault="00EB3D2D" w:rsidP="00D7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EC1B12">
        <w:rPr>
          <w:rFonts w:ascii="Times New Roman" w:hAnsi="Times New Roman" w:cs="Times New Roman"/>
          <w:b/>
          <w:sz w:val="32"/>
          <w:szCs w:val="32"/>
        </w:rPr>
        <w:t>Тема</w:t>
      </w:r>
      <w:r w:rsidRPr="00EC1B12">
        <w:rPr>
          <w:rFonts w:ascii="Times New Roman" w:hAnsi="Times New Roman" w:cs="Times New Roman"/>
          <w:sz w:val="32"/>
          <w:szCs w:val="32"/>
        </w:rPr>
        <w:t xml:space="preserve">: </w:t>
      </w:r>
      <w:r w:rsidR="00D71F93">
        <w:rPr>
          <w:rFonts w:ascii="Times New Roman" w:hAnsi="Times New Roman" w:cs="Times New Roman"/>
          <w:sz w:val="32"/>
          <w:szCs w:val="32"/>
        </w:rPr>
        <w:t>«</w:t>
      </w:r>
      <w:r w:rsidR="00D71F93">
        <w:rPr>
          <w:rFonts w:ascii="Times New Roman" w:eastAsia="Times New Roman" w:hAnsi="Times New Roman" w:cs="Times New Roman"/>
          <w:sz w:val="32"/>
          <w:szCs w:val="32"/>
        </w:rPr>
        <w:t>Вегетативная нервная система».</w:t>
      </w:r>
    </w:p>
    <w:p w:rsidR="00EB3D2D" w:rsidRPr="00EB3D2D" w:rsidRDefault="00EB3D2D" w:rsidP="00EC1B12">
      <w:pPr>
        <w:jc w:val="center"/>
        <w:rPr>
          <w:rFonts w:ascii="Times New Roman" w:hAnsi="Times New Roman" w:cs="Times New Roman"/>
          <w:sz w:val="32"/>
          <w:szCs w:val="32"/>
        </w:rPr>
      </w:pPr>
    </w:p>
    <w:p w:rsidR="00EB3D2D" w:rsidRPr="00EB3D2D" w:rsidRDefault="00EB3D2D" w:rsidP="00EC1B12">
      <w:pPr>
        <w:jc w:val="center"/>
        <w:rPr>
          <w:rFonts w:ascii="Times New Roman" w:hAnsi="Times New Roman" w:cs="Times New Roman"/>
          <w:sz w:val="32"/>
          <w:szCs w:val="32"/>
        </w:rPr>
      </w:pPr>
      <w:r w:rsidRPr="00EC1B12">
        <w:rPr>
          <w:rFonts w:ascii="Times New Roman" w:hAnsi="Times New Roman" w:cs="Times New Roman"/>
          <w:b/>
          <w:sz w:val="32"/>
          <w:szCs w:val="32"/>
        </w:rPr>
        <w:t>Специальность:</w:t>
      </w:r>
      <w:r w:rsidRPr="00EB3D2D">
        <w:rPr>
          <w:rFonts w:ascii="Times New Roman" w:hAnsi="Times New Roman" w:cs="Times New Roman"/>
          <w:sz w:val="32"/>
          <w:szCs w:val="32"/>
        </w:rPr>
        <w:t xml:space="preserve"> Лечебное дело</w:t>
      </w:r>
    </w:p>
    <w:p w:rsidR="00EB3D2D" w:rsidRPr="00EB3D2D" w:rsidRDefault="00EB3D2D" w:rsidP="00EB3D2D">
      <w:pPr>
        <w:rPr>
          <w:rFonts w:ascii="Times New Roman" w:hAnsi="Times New Roman" w:cs="Times New Roman"/>
          <w:sz w:val="32"/>
          <w:szCs w:val="32"/>
        </w:rPr>
      </w:pPr>
    </w:p>
    <w:p w:rsidR="00EB3D2D" w:rsidRPr="00EB3D2D" w:rsidRDefault="00EB3D2D" w:rsidP="00EB3D2D">
      <w:pPr>
        <w:rPr>
          <w:rFonts w:ascii="Times New Roman" w:hAnsi="Times New Roman" w:cs="Times New Roman"/>
          <w:sz w:val="32"/>
          <w:szCs w:val="32"/>
        </w:rPr>
      </w:pPr>
    </w:p>
    <w:p w:rsidR="00EB3D2D" w:rsidRPr="00BB1C20" w:rsidRDefault="00EB3D2D" w:rsidP="00EB3D2D">
      <w:pPr>
        <w:rPr>
          <w:rFonts w:ascii="Times New Roman" w:hAnsi="Times New Roman" w:cs="Times New Roman"/>
          <w:sz w:val="32"/>
          <w:szCs w:val="32"/>
        </w:rPr>
      </w:pPr>
      <w:r w:rsidRPr="00BB1C20">
        <w:rPr>
          <w:rFonts w:ascii="Times New Roman" w:hAnsi="Times New Roman" w:cs="Times New Roman"/>
          <w:sz w:val="32"/>
          <w:szCs w:val="32"/>
        </w:rPr>
        <w:t>Разработка составлена в соответствии с рабочей программой и календарно-тематическим планом</w:t>
      </w:r>
      <w:r w:rsidR="006C5747">
        <w:rPr>
          <w:rFonts w:ascii="Times New Roman" w:hAnsi="Times New Roman" w:cs="Times New Roman"/>
          <w:sz w:val="32"/>
          <w:szCs w:val="32"/>
        </w:rPr>
        <w:t>,</w:t>
      </w:r>
      <w:r w:rsidRPr="00BB1C20">
        <w:rPr>
          <w:rFonts w:ascii="Times New Roman" w:hAnsi="Times New Roman" w:cs="Times New Roman"/>
          <w:sz w:val="32"/>
          <w:szCs w:val="32"/>
        </w:rPr>
        <w:t xml:space="preserve"> преподавателем анатомии и физиологии человека Муратовой И.Ш.</w:t>
      </w:r>
    </w:p>
    <w:p w:rsidR="00EB3D2D" w:rsidRPr="00EB3D2D" w:rsidRDefault="00EB3D2D" w:rsidP="00EB3D2D">
      <w:pPr>
        <w:rPr>
          <w:rFonts w:ascii="Times New Roman" w:hAnsi="Times New Roman" w:cs="Times New Roman"/>
          <w:sz w:val="32"/>
          <w:szCs w:val="32"/>
        </w:rPr>
      </w:pPr>
    </w:p>
    <w:p w:rsidR="00EB3D2D" w:rsidRPr="00EB3D2D" w:rsidRDefault="00EB3D2D" w:rsidP="00EB3D2D">
      <w:pPr>
        <w:pStyle w:val="a3"/>
        <w:jc w:val="both"/>
        <w:rPr>
          <w:rFonts w:ascii="Times New Roman" w:hAnsi="Times New Roman" w:cs="Times New Roman"/>
          <w:sz w:val="32"/>
          <w:szCs w:val="32"/>
        </w:rPr>
      </w:pPr>
      <w:r w:rsidRPr="00EB3D2D">
        <w:rPr>
          <w:rFonts w:ascii="Times New Roman" w:hAnsi="Times New Roman" w:cs="Times New Roman"/>
          <w:sz w:val="32"/>
          <w:szCs w:val="32"/>
        </w:rPr>
        <w:t>Одобрена на заседании ЦК №2</w:t>
      </w:r>
    </w:p>
    <w:p w:rsidR="00EB3D2D" w:rsidRPr="00EB3D2D" w:rsidRDefault="00EB3D2D" w:rsidP="00EB3D2D">
      <w:pPr>
        <w:pStyle w:val="a3"/>
        <w:jc w:val="both"/>
        <w:rPr>
          <w:rFonts w:ascii="Times New Roman" w:hAnsi="Times New Roman" w:cs="Times New Roman"/>
          <w:sz w:val="32"/>
          <w:szCs w:val="32"/>
        </w:rPr>
      </w:pPr>
      <w:r w:rsidRPr="00EB3D2D">
        <w:rPr>
          <w:rFonts w:ascii="Times New Roman" w:hAnsi="Times New Roman" w:cs="Times New Roman"/>
          <w:sz w:val="32"/>
          <w:szCs w:val="32"/>
        </w:rPr>
        <w:t>цикла общеобразовательных   дисциплин</w:t>
      </w:r>
    </w:p>
    <w:p w:rsidR="00EB3D2D" w:rsidRPr="00EB3D2D" w:rsidRDefault="00EB3D2D" w:rsidP="00EB3D2D">
      <w:pPr>
        <w:pStyle w:val="a3"/>
        <w:jc w:val="both"/>
        <w:rPr>
          <w:rFonts w:ascii="Times New Roman" w:hAnsi="Times New Roman" w:cs="Times New Roman"/>
          <w:sz w:val="32"/>
          <w:szCs w:val="32"/>
        </w:rPr>
      </w:pPr>
      <w:r w:rsidRPr="00EB3D2D">
        <w:rPr>
          <w:rFonts w:ascii="Times New Roman" w:hAnsi="Times New Roman" w:cs="Times New Roman"/>
          <w:sz w:val="32"/>
          <w:szCs w:val="32"/>
        </w:rPr>
        <w:t>протокол № ______</w:t>
      </w:r>
    </w:p>
    <w:p w:rsidR="00EB3D2D" w:rsidRPr="00EB3D2D" w:rsidRDefault="00EB3D2D" w:rsidP="00EB3D2D">
      <w:pPr>
        <w:pStyle w:val="a3"/>
        <w:jc w:val="both"/>
        <w:rPr>
          <w:rFonts w:ascii="Times New Roman" w:hAnsi="Times New Roman" w:cs="Times New Roman"/>
          <w:sz w:val="32"/>
          <w:szCs w:val="32"/>
        </w:rPr>
      </w:pPr>
      <w:r w:rsidRPr="00EB3D2D">
        <w:rPr>
          <w:rFonts w:ascii="Times New Roman" w:hAnsi="Times New Roman" w:cs="Times New Roman"/>
          <w:sz w:val="32"/>
          <w:szCs w:val="32"/>
        </w:rPr>
        <w:t>от _____ 2019 г</w:t>
      </w:r>
    </w:p>
    <w:p w:rsidR="00EB3D2D" w:rsidRPr="00EB3D2D" w:rsidRDefault="00EB3D2D" w:rsidP="00EB3D2D">
      <w:pPr>
        <w:pStyle w:val="a3"/>
        <w:jc w:val="both"/>
        <w:rPr>
          <w:rFonts w:ascii="Times New Roman" w:hAnsi="Times New Roman" w:cs="Times New Roman"/>
          <w:sz w:val="32"/>
          <w:szCs w:val="32"/>
        </w:rPr>
      </w:pPr>
      <w:r w:rsidRPr="00EB3D2D">
        <w:rPr>
          <w:rFonts w:ascii="Times New Roman" w:hAnsi="Times New Roman" w:cs="Times New Roman"/>
          <w:sz w:val="32"/>
          <w:szCs w:val="32"/>
        </w:rPr>
        <w:t>председатель ЦК№2</w:t>
      </w:r>
    </w:p>
    <w:p w:rsidR="00EB3D2D" w:rsidRPr="00EB3D2D" w:rsidRDefault="00EB3D2D" w:rsidP="00EB3D2D">
      <w:pPr>
        <w:pStyle w:val="a3"/>
        <w:jc w:val="both"/>
        <w:rPr>
          <w:rFonts w:ascii="Times New Roman" w:hAnsi="Times New Roman" w:cs="Times New Roman"/>
          <w:sz w:val="32"/>
          <w:szCs w:val="32"/>
        </w:rPr>
      </w:pPr>
      <w:r w:rsidRPr="00EB3D2D">
        <w:rPr>
          <w:rFonts w:ascii="Times New Roman" w:hAnsi="Times New Roman" w:cs="Times New Roman"/>
          <w:sz w:val="32"/>
          <w:szCs w:val="32"/>
        </w:rPr>
        <w:t>Е.А.Зюбанова ____________</w:t>
      </w:r>
    </w:p>
    <w:p w:rsidR="00EB3D2D" w:rsidRPr="00EB3D2D" w:rsidRDefault="00EB3D2D" w:rsidP="00EC1B12">
      <w:pPr>
        <w:rPr>
          <w:rFonts w:ascii="Times New Roman" w:hAnsi="Times New Roman" w:cs="Times New Roman"/>
          <w:sz w:val="32"/>
          <w:szCs w:val="32"/>
        </w:rPr>
      </w:pPr>
    </w:p>
    <w:p w:rsidR="00EC1B12" w:rsidRDefault="00EB3D2D" w:rsidP="00EC1B12">
      <w:pPr>
        <w:jc w:val="center"/>
        <w:rPr>
          <w:rFonts w:ascii="Times New Roman" w:hAnsi="Times New Roman" w:cs="Times New Roman"/>
          <w:sz w:val="32"/>
          <w:szCs w:val="32"/>
        </w:rPr>
      </w:pPr>
      <w:r w:rsidRPr="00EB3D2D">
        <w:rPr>
          <w:rFonts w:ascii="Times New Roman" w:hAnsi="Times New Roman" w:cs="Times New Roman"/>
          <w:sz w:val="32"/>
          <w:szCs w:val="32"/>
        </w:rPr>
        <w:t>г. Горячий Ключ</w:t>
      </w:r>
    </w:p>
    <w:p w:rsidR="00EB3D2D" w:rsidRPr="00EC1B12" w:rsidRDefault="00EB3D2D" w:rsidP="00EC1B12">
      <w:pPr>
        <w:jc w:val="center"/>
        <w:rPr>
          <w:rFonts w:ascii="Times New Roman" w:hAnsi="Times New Roman" w:cs="Times New Roman"/>
          <w:sz w:val="32"/>
          <w:szCs w:val="32"/>
        </w:rPr>
      </w:pPr>
      <w:r w:rsidRPr="00EC1B12">
        <w:rPr>
          <w:rFonts w:ascii="Times New Roman" w:hAnsi="Times New Roman" w:cs="Times New Roman"/>
          <w:sz w:val="32"/>
          <w:szCs w:val="32"/>
        </w:rPr>
        <w:t>2019г</w:t>
      </w:r>
    </w:p>
    <w:p w:rsidR="00EB3D2D" w:rsidRPr="00B44FCC" w:rsidRDefault="00BB1C20" w:rsidP="00B44FCC">
      <w:pPr>
        <w:spacing w:after="0"/>
        <w:rPr>
          <w:rFonts w:ascii="Times New Roman" w:hAnsi="Times New Roman" w:cs="Times New Roman"/>
          <w:sz w:val="28"/>
          <w:szCs w:val="28"/>
        </w:rPr>
      </w:pPr>
      <w:r w:rsidRPr="00B44FCC">
        <w:rPr>
          <w:rFonts w:ascii="Times New Roman" w:hAnsi="Times New Roman" w:cs="Times New Roman"/>
          <w:sz w:val="28"/>
          <w:szCs w:val="28"/>
        </w:rPr>
        <w:lastRenderedPageBreak/>
        <w:t xml:space="preserve">Настоящая методическая разработка </w:t>
      </w:r>
      <w:r w:rsidR="005C3C5F">
        <w:rPr>
          <w:rFonts w:ascii="Times New Roman" w:hAnsi="Times New Roman" w:cs="Times New Roman"/>
          <w:sz w:val="28"/>
          <w:szCs w:val="28"/>
        </w:rPr>
        <w:t>предназначена для преподавателей и студентов. П</w:t>
      </w:r>
      <w:bookmarkStart w:id="0" w:name="_GoBack"/>
      <w:bookmarkEnd w:id="0"/>
      <w:r w:rsidRPr="00B44FCC">
        <w:rPr>
          <w:rFonts w:ascii="Times New Roman" w:hAnsi="Times New Roman" w:cs="Times New Roman"/>
          <w:sz w:val="28"/>
          <w:szCs w:val="28"/>
        </w:rPr>
        <w:t>редставляет собой «сценарий» работы преподавателя и студентов на одном отдельно взятом практическом занятии учебной дисциплины «Анатомия и физиология человека» по теме «</w:t>
      </w:r>
      <w:r w:rsidRPr="00B44FCC">
        <w:rPr>
          <w:rFonts w:ascii="Times New Roman" w:eastAsia="Times New Roman" w:hAnsi="Times New Roman" w:cs="Times New Roman"/>
          <w:sz w:val="28"/>
          <w:szCs w:val="28"/>
        </w:rPr>
        <w:t>Вегетативная нервная система</w:t>
      </w:r>
      <w:r w:rsidRPr="00B44FCC">
        <w:rPr>
          <w:rFonts w:ascii="Times New Roman" w:hAnsi="Times New Roman" w:cs="Times New Roman"/>
          <w:b/>
          <w:bCs/>
          <w:sz w:val="28"/>
          <w:szCs w:val="28"/>
        </w:rPr>
        <w:t>»</w:t>
      </w:r>
      <w:r w:rsidR="008656D7" w:rsidRPr="00B44FCC">
        <w:rPr>
          <w:rFonts w:ascii="Times New Roman" w:hAnsi="Times New Roman" w:cs="Times New Roman"/>
          <w:sz w:val="28"/>
          <w:szCs w:val="28"/>
        </w:rPr>
        <w:t>», построенный</w:t>
      </w:r>
      <w:r w:rsidRPr="00B44FCC">
        <w:rPr>
          <w:rFonts w:ascii="Times New Roman" w:hAnsi="Times New Roman" w:cs="Times New Roman"/>
          <w:sz w:val="28"/>
          <w:szCs w:val="28"/>
        </w:rPr>
        <w:t> на основе педагогических, дидактических и мет</w:t>
      </w:r>
      <w:r w:rsidR="008656D7" w:rsidRPr="00B44FCC">
        <w:rPr>
          <w:rFonts w:ascii="Times New Roman" w:hAnsi="Times New Roman" w:cs="Times New Roman"/>
          <w:sz w:val="28"/>
          <w:szCs w:val="28"/>
        </w:rPr>
        <w:t>одических рекомендаций, а также</w:t>
      </w:r>
      <w:r w:rsidRPr="00B44FCC">
        <w:rPr>
          <w:rFonts w:ascii="Times New Roman" w:hAnsi="Times New Roman" w:cs="Times New Roman"/>
          <w:sz w:val="28"/>
          <w:szCs w:val="28"/>
        </w:rPr>
        <w:t> опыта преподавательской работы со студентами.</w:t>
      </w:r>
    </w:p>
    <w:p w:rsidR="00EB3D2D" w:rsidRPr="00B44FCC" w:rsidRDefault="00EB3D2D" w:rsidP="00680791">
      <w:pPr>
        <w:spacing w:after="0"/>
        <w:jc w:val="center"/>
        <w:rPr>
          <w:rFonts w:ascii="Times New Roman" w:hAnsi="Times New Roman" w:cs="Times New Roman"/>
          <w:sz w:val="28"/>
          <w:szCs w:val="28"/>
        </w:rPr>
      </w:pPr>
      <w:r w:rsidRPr="00B44FCC">
        <w:rPr>
          <w:rFonts w:ascii="Times New Roman" w:hAnsi="Times New Roman" w:cs="Times New Roman"/>
          <w:sz w:val="28"/>
          <w:szCs w:val="28"/>
        </w:rPr>
        <w:t>Практическое занятие</w:t>
      </w:r>
    </w:p>
    <w:p w:rsidR="00EB3D2D" w:rsidRPr="00B44FCC" w:rsidRDefault="00EB3D2D" w:rsidP="0068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8"/>
          <w:szCs w:val="28"/>
        </w:rPr>
      </w:pPr>
      <w:r w:rsidRPr="00B44FCC">
        <w:rPr>
          <w:rFonts w:ascii="Times New Roman" w:hAnsi="Times New Roman" w:cs="Times New Roman"/>
          <w:sz w:val="28"/>
          <w:szCs w:val="28"/>
        </w:rPr>
        <w:t>Тема</w:t>
      </w:r>
      <w:r w:rsidR="00EC1B12" w:rsidRPr="00B44FCC">
        <w:rPr>
          <w:rFonts w:ascii="Times New Roman" w:hAnsi="Times New Roman" w:cs="Times New Roman"/>
          <w:sz w:val="28"/>
          <w:szCs w:val="28"/>
        </w:rPr>
        <w:t>:</w:t>
      </w:r>
      <w:r w:rsidR="00D71F93" w:rsidRPr="00B44FCC">
        <w:rPr>
          <w:rFonts w:ascii="Times New Roman" w:hAnsi="Times New Roman" w:cs="Times New Roman"/>
          <w:sz w:val="28"/>
          <w:szCs w:val="28"/>
        </w:rPr>
        <w:t xml:space="preserve"> «</w:t>
      </w:r>
      <w:r w:rsidR="00D71F93" w:rsidRPr="00B44FCC">
        <w:rPr>
          <w:rFonts w:ascii="Times New Roman" w:eastAsia="Times New Roman" w:hAnsi="Times New Roman" w:cs="Times New Roman"/>
          <w:sz w:val="28"/>
          <w:szCs w:val="28"/>
        </w:rPr>
        <w:t>Вегетативная нервная система».</w:t>
      </w:r>
    </w:p>
    <w:p w:rsidR="00824657" w:rsidRPr="00B44FCC" w:rsidRDefault="00824657" w:rsidP="00B44FCC">
      <w:pPr>
        <w:spacing w:after="0"/>
        <w:rPr>
          <w:rFonts w:ascii="Times New Roman" w:hAnsi="Times New Roman" w:cs="Times New Roman"/>
          <w:b/>
          <w:sz w:val="28"/>
          <w:szCs w:val="28"/>
        </w:rPr>
      </w:pPr>
      <w:r w:rsidRPr="00B44FCC">
        <w:rPr>
          <w:rFonts w:ascii="Times New Roman" w:hAnsi="Times New Roman" w:cs="Times New Roman"/>
          <w:b/>
          <w:sz w:val="28"/>
          <w:szCs w:val="28"/>
        </w:rPr>
        <w:t xml:space="preserve">Цели занятия: </w:t>
      </w:r>
    </w:p>
    <w:p w:rsidR="00D71F93" w:rsidRPr="00B44FCC" w:rsidRDefault="00D71F93"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Образователь</w:t>
      </w:r>
      <w:r w:rsidR="00B44FCC">
        <w:rPr>
          <w:rFonts w:ascii="Times New Roman" w:eastAsiaTheme="minorHAnsi" w:hAnsi="Times New Roman" w:cs="Times New Roman"/>
          <w:sz w:val="28"/>
          <w:szCs w:val="28"/>
        </w:rPr>
        <w:t xml:space="preserve">ная: </w:t>
      </w:r>
      <w:r w:rsidR="00824657" w:rsidRPr="00B44FCC">
        <w:rPr>
          <w:rFonts w:ascii="Times New Roman" w:eastAsiaTheme="minorHAnsi" w:hAnsi="Times New Roman" w:cs="Times New Roman"/>
          <w:sz w:val="28"/>
          <w:szCs w:val="28"/>
        </w:rPr>
        <w:br/>
        <w:t>1. Сформировать знания о</w:t>
      </w:r>
      <w:r w:rsidRPr="00B44FCC">
        <w:rPr>
          <w:rFonts w:ascii="Times New Roman" w:eastAsiaTheme="minorHAnsi" w:hAnsi="Times New Roman" w:cs="Times New Roman"/>
          <w:sz w:val="28"/>
          <w:szCs w:val="28"/>
        </w:rPr>
        <w:t xml:space="preserve"> классификацию вегетативной нервной системы,</w:t>
      </w:r>
    </w:p>
    <w:p w:rsidR="00D71F93" w:rsidRPr="00B44FCC" w:rsidRDefault="00D71F93"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2.Сформировать знания о характеристик</w:t>
      </w:r>
      <w:r w:rsidR="00824657" w:rsidRPr="00B44FCC">
        <w:rPr>
          <w:rFonts w:ascii="Times New Roman" w:eastAsiaTheme="minorHAnsi" w:hAnsi="Times New Roman" w:cs="Times New Roman"/>
          <w:sz w:val="28"/>
          <w:szCs w:val="28"/>
        </w:rPr>
        <w:t>е</w:t>
      </w:r>
      <w:r w:rsidRPr="00B44FCC">
        <w:rPr>
          <w:rFonts w:ascii="Times New Roman" w:eastAsiaTheme="minorHAnsi" w:hAnsi="Times New Roman" w:cs="Times New Roman"/>
          <w:sz w:val="28"/>
          <w:szCs w:val="28"/>
        </w:rPr>
        <w:t xml:space="preserve"> вегетативной нервной системы и ее частей,</w:t>
      </w:r>
    </w:p>
    <w:p w:rsidR="00824657" w:rsidRPr="00B44FCC" w:rsidRDefault="00D71F93"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3. </w:t>
      </w:r>
      <w:r w:rsidR="008656D7" w:rsidRPr="00B44FCC">
        <w:rPr>
          <w:rFonts w:ascii="Times New Roman" w:eastAsiaTheme="minorHAnsi" w:hAnsi="Times New Roman" w:cs="Times New Roman"/>
          <w:sz w:val="28"/>
          <w:szCs w:val="28"/>
        </w:rPr>
        <w:t xml:space="preserve">Сформировать знания о строении </w:t>
      </w:r>
      <w:r w:rsidR="00824657" w:rsidRPr="00B44FCC">
        <w:rPr>
          <w:rFonts w:ascii="Times New Roman" w:eastAsiaTheme="minorHAnsi" w:hAnsi="Times New Roman" w:cs="Times New Roman"/>
          <w:sz w:val="28"/>
          <w:szCs w:val="28"/>
        </w:rPr>
        <w:t>центральных и периферических отделах</w:t>
      </w:r>
    </w:p>
    <w:p w:rsidR="00D71F93" w:rsidRPr="00B44FCC" w:rsidRDefault="00D71F93"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Воспитательная:</w:t>
      </w:r>
      <w:r w:rsidRPr="00B44FCC">
        <w:rPr>
          <w:rFonts w:ascii="Times New Roman" w:eastAsiaTheme="minorHAnsi" w:hAnsi="Times New Roman" w:cs="Times New Roman"/>
          <w:sz w:val="28"/>
          <w:szCs w:val="28"/>
        </w:rPr>
        <w:br/>
        <w:t>1. Содействовать воспитанию студентов (формировать трудовые умения, навыки)</w:t>
      </w:r>
      <w:r w:rsidRPr="00B44FCC">
        <w:rPr>
          <w:rFonts w:ascii="Times New Roman" w:eastAsiaTheme="minorHAnsi" w:hAnsi="Times New Roman" w:cs="Times New Roman"/>
          <w:sz w:val="28"/>
          <w:szCs w:val="28"/>
        </w:rPr>
        <w:br/>
        <w:t>2. Содействовать физическому воспитанию студентов в ходе занятия, профилактики их утомляемости</w:t>
      </w:r>
    </w:p>
    <w:p w:rsidR="00D71F93" w:rsidRPr="00B44FCC" w:rsidRDefault="00D71F93"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Развивающая:</w:t>
      </w:r>
      <w:r w:rsidRPr="00B44FCC">
        <w:rPr>
          <w:rFonts w:ascii="Times New Roman" w:eastAsiaTheme="minorHAnsi" w:hAnsi="Times New Roman" w:cs="Times New Roman"/>
          <w:sz w:val="28"/>
          <w:szCs w:val="28"/>
        </w:rPr>
        <w:br/>
        <w:t>1. Развивать у студентов мышление, внимание, аккуратность, самостоятельность, умение сравнивать</w:t>
      </w:r>
    </w:p>
    <w:p w:rsidR="00D71F93" w:rsidRPr="00B44FCC" w:rsidRDefault="00D71F93" w:rsidP="00B44FCC">
      <w:pPr>
        <w:spacing w:after="0"/>
        <w:rPr>
          <w:rFonts w:ascii="Times New Roman" w:eastAsiaTheme="minorHAnsi" w:hAnsi="Times New Roman" w:cs="Times New Roman"/>
          <w:b/>
          <w:sz w:val="28"/>
          <w:szCs w:val="28"/>
        </w:rPr>
      </w:pPr>
      <w:r w:rsidRPr="00B44FCC">
        <w:rPr>
          <w:rFonts w:ascii="Times New Roman" w:eastAsiaTheme="minorHAnsi" w:hAnsi="Times New Roman" w:cs="Times New Roman"/>
          <w:sz w:val="28"/>
          <w:szCs w:val="28"/>
        </w:rPr>
        <w:t xml:space="preserve"> </w:t>
      </w:r>
      <w:r w:rsidRPr="00B44FCC">
        <w:rPr>
          <w:rFonts w:ascii="Times New Roman" w:eastAsiaTheme="minorHAnsi" w:hAnsi="Times New Roman" w:cs="Times New Roman"/>
          <w:b/>
          <w:sz w:val="28"/>
          <w:szCs w:val="28"/>
        </w:rPr>
        <w:t xml:space="preserve">Требования к знаниям и умениям: </w:t>
      </w:r>
    </w:p>
    <w:p w:rsidR="00D71F93" w:rsidRPr="00B44FCC" w:rsidRDefault="00D71F93" w:rsidP="00B44FCC">
      <w:pPr>
        <w:pStyle w:val="a3"/>
        <w:spacing w:line="276" w:lineRule="auto"/>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знать</w:t>
      </w:r>
    </w:p>
    <w:p w:rsidR="00D71F93" w:rsidRPr="00B44FCC" w:rsidRDefault="00D71F93" w:rsidP="00B44FCC">
      <w:pPr>
        <w:pStyle w:val="a3"/>
        <w:spacing w:line="276" w:lineRule="auto"/>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классификацию вегетативной нервной системы,</w:t>
      </w:r>
    </w:p>
    <w:p w:rsidR="00D71F93" w:rsidRPr="00B44FCC" w:rsidRDefault="00D71F93" w:rsidP="00B44FCC">
      <w:pPr>
        <w:pStyle w:val="a3"/>
        <w:spacing w:line="276" w:lineRule="auto"/>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общую характеристику вегетативной нервной системы и ее частей,</w:t>
      </w:r>
    </w:p>
    <w:p w:rsidR="00D71F93" w:rsidRPr="00B44FCC" w:rsidRDefault="00D71F93" w:rsidP="00B44FCC">
      <w:pPr>
        <w:pStyle w:val="a3"/>
        <w:spacing w:line="276" w:lineRule="auto"/>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центральные и периферические отделы,</w:t>
      </w:r>
    </w:p>
    <w:p w:rsidR="00D71F93" w:rsidRPr="00B44FCC" w:rsidRDefault="00D71F93" w:rsidP="00B44FCC">
      <w:pPr>
        <w:pStyle w:val="a3"/>
        <w:spacing w:line="276" w:lineRule="auto"/>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влияние симпатической и парасимпатической нервной системы на деятельность внутренних органов.   </w:t>
      </w:r>
    </w:p>
    <w:p w:rsidR="001E4DA5" w:rsidRPr="00B44FCC" w:rsidRDefault="00D71F93"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Уметь:</w:t>
      </w:r>
      <w:r w:rsidRPr="00B44FCC">
        <w:rPr>
          <w:rFonts w:ascii="Times New Roman" w:eastAsiaTheme="minorHAnsi" w:hAnsi="Times New Roman" w:cs="Times New Roman"/>
          <w:sz w:val="28"/>
          <w:szCs w:val="28"/>
        </w:rPr>
        <w:br/>
        <w:t>1. Применять латинскую терминологию.</w:t>
      </w:r>
      <w:r w:rsidRPr="00B44FCC">
        <w:rPr>
          <w:rFonts w:ascii="Times New Roman" w:eastAsiaTheme="minorHAnsi" w:hAnsi="Times New Roman" w:cs="Times New Roman"/>
          <w:sz w:val="28"/>
          <w:szCs w:val="28"/>
        </w:rPr>
        <w:br/>
        <w:t xml:space="preserve">2. Показать в атласе и на муляжах структуры </w:t>
      </w:r>
      <w:r w:rsidR="001E4DA5" w:rsidRPr="00B44FCC">
        <w:rPr>
          <w:rFonts w:ascii="Times New Roman" w:eastAsiaTheme="minorHAnsi" w:hAnsi="Times New Roman" w:cs="Times New Roman"/>
          <w:sz w:val="28"/>
          <w:szCs w:val="28"/>
        </w:rPr>
        <w:t>в.н.с.</w:t>
      </w:r>
      <w:r w:rsidRPr="00B44FCC">
        <w:rPr>
          <w:rFonts w:ascii="Times New Roman" w:eastAsiaTheme="minorHAnsi" w:hAnsi="Times New Roman" w:cs="Times New Roman"/>
          <w:sz w:val="28"/>
          <w:szCs w:val="28"/>
        </w:rPr>
        <w:t>.</w:t>
      </w:r>
      <w:r w:rsidRPr="00B44FCC">
        <w:rPr>
          <w:rFonts w:ascii="Times New Roman" w:eastAsiaTheme="minorHAnsi" w:hAnsi="Times New Roman" w:cs="Times New Roman"/>
          <w:sz w:val="28"/>
          <w:szCs w:val="28"/>
        </w:rPr>
        <w:br/>
        <w:t xml:space="preserve">3. </w:t>
      </w:r>
      <w:r w:rsidR="001E4DA5" w:rsidRPr="00B44FCC">
        <w:rPr>
          <w:rFonts w:ascii="Times New Roman" w:eastAsiaTheme="minorHAnsi" w:hAnsi="Times New Roman" w:cs="Times New Roman"/>
          <w:sz w:val="28"/>
          <w:szCs w:val="28"/>
        </w:rPr>
        <w:t>Решать морфо-ситуационные задачи.</w:t>
      </w:r>
    </w:p>
    <w:p w:rsidR="00E56DE7" w:rsidRPr="00B44FCC" w:rsidRDefault="00E56D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Практическая работа способствует формированию следующих </w:t>
      </w:r>
      <w:r w:rsidRPr="00B44FCC">
        <w:rPr>
          <w:rFonts w:ascii="Times New Roman" w:eastAsiaTheme="minorHAnsi" w:hAnsi="Times New Roman" w:cs="Times New Roman"/>
          <w:b/>
          <w:sz w:val="28"/>
          <w:szCs w:val="28"/>
        </w:rPr>
        <w:t>общих компетенций:</w:t>
      </w:r>
    </w:p>
    <w:p w:rsidR="00E56DE7" w:rsidRPr="00B44FCC" w:rsidRDefault="00E56DE7" w:rsidP="00B44FCC">
      <w:pPr>
        <w:spacing w:after="0"/>
        <w:ind w:firstLine="567"/>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ОК 9. Ориентироваться в условиях частой смены технологий в профессиональной деятельности.</w:t>
      </w:r>
    </w:p>
    <w:p w:rsidR="00E56DE7" w:rsidRPr="00B44FCC" w:rsidRDefault="00E56DE7" w:rsidP="00B44FCC">
      <w:pPr>
        <w:spacing w:after="0"/>
        <w:ind w:firstLine="567"/>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E56DE7" w:rsidRPr="00B44FCC" w:rsidRDefault="00E56DE7" w:rsidP="00B44FCC">
      <w:pPr>
        <w:spacing w:after="0"/>
        <w:ind w:firstLine="567"/>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Практическая работа способствует формированию следующих профессиональных компетенций:</w:t>
      </w:r>
    </w:p>
    <w:p w:rsidR="00E56DE7" w:rsidRPr="00B44FCC" w:rsidRDefault="00E56DE7" w:rsidP="00B44FCC">
      <w:pPr>
        <w:spacing w:after="0"/>
        <w:ind w:firstLine="567"/>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ПК 1.7.  Оказывать первую медицинскую помощь.</w:t>
      </w:r>
    </w:p>
    <w:p w:rsidR="00E56DE7" w:rsidRPr="00B44FCC" w:rsidRDefault="008656D7" w:rsidP="00B44FCC">
      <w:pPr>
        <w:spacing w:after="0"/>
        <w:ind w:firstLine="567"/>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lastRenderedPageBreak/>
        <w:t xml:space="preserve">ПК </w:t>
      </w:r>
      <w:r w:rsidR="00E56DE7" w:rsidRPr="00B44FCC">
        <w:rPr>
          <w:rFonts w:ascii="Times New Roman" w:eastAsiaTheme="minorHAnsi" w:hAnsi="Times New Roman" w:cs="Times New Roman"/>
          <w:sz w:val="28"/>
          <w:szCs w:val="28"/>
        </w:rPr>
        <w:t>2.4.  Соблюдать правила санитарно-гигиенического режима, охраны труда, техники безопасности и противопожарной безопасности.</w:t>
      </w:r>
    </w:p>
    <w:p w:rsidR="00E56DE7" w:rsidRPr="00B44FCC" w:rsidRDefault="00E56DE7" w:rsidP="00B44FCC">
      <w:pPr>
        <w:spacing w:after="0"/>
        <w:rPr>
          <w:rFonts w:ascii="Times New Roman" w:eastAsiaTheme="minorHAnsi" w:hAnsi="Times New Roman" w:cs="Times New Roman"/>
          <w:sz w:val="28"/>
          <w:szCs w:val="28"/>
        </w:rPr>
      </w:pPr>
    </w:p>
    <w:p w:rsidR="00EB3D2D" w:rsidRPr="00B44FCC" w:rsidRDefault="00EB3D2D"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Оборудование: </w:t>
      </w:r>
      <w:r w:rsidR="00D71F93" w:rsidRPr="00B44FCC">
        <w:rPr>
          <w:rFonts w:ascii="Times New Roman" w:eastAsiaTheme="minorHAnsi" w:hAnsi="Times New Roman" w:cs="Times New Roman"/>
          <w:sz w:val="28"/>
          <w:szCs w:val="28"/>
        </w:rPr>
        <w:t>плакат</w:t>
      </w:r>
      <w:r w:rsidRPr="00B44FCC">
        <w:rPr>
          <w:rFonts w:ascii="Times New Roman" w:eastAsiaTheme="minorHAnsi" w:hAnsi="Times New Roman" w:cs="Times New Roman"/>
          <w:sz w:val="28"/>
          <w:szCs w:val="28"/>
        </w:rPr>
        <w:t xml:space="preserve"> </w:t>
      </w:r>
      <w:r w:rsidR="00D71F93" w:rsidRPr="00B44FCC">
        <w:rPr>
          <w:rFonts w:ascii="Times New Roman" w:eastAsiaTheme="minorHAnsi" w:hAnsi="Times New Roman" w:cs="Times New Roman"/>
          <w:sz w:val="28"/>
          <w:szCs w:val="28"/>
        </w:rPr>
        <w:t>вегетативной</w:t>
      </w:r>
      <w:r w:rsidRPr="00B44FCC">
        <w:rPr>
          <w:rFonts w:ascii="Times New Roman" w:eastAsiaTheme="minorHAnsi" w:hAnsi="Times New Roman" w:cs="Times New Roman"/>
          <w:sz w:val="28"/>
          <w:szCs w:val="28"/>
        </w:rPr>
        <w:t xml:space="preserve"> </w:t>
      </w:r>
      <w:r w:rsidR="00D71F93" w:rsidRPr="00B44FCC">
        <w:rPr>
          <w:rFonts w:ascii="Times New Roman" w:eastAsiaTheme="minorHAnsi" w:hAnsi="Times New Roman" w:cs="Times New Roman"/>
          <w:sz w:val="28"/>
          <w:szCs w:val="28"/>
        </w:rPr>
        <w:t>нервной системы</w:t>
      </w:r>
      <w:r w:rsidR="00EC1B12" w:rsidRPr="00B44FCC">
        <w:rPr>
          <w:rFonts w:ascii="Times New Roman" w:eastAsiaTheme="minorHAnsi" w:hAnsi="Times New Roman" w:cs="Times New Roman"/>
          <w:sz w:val="28"/>
          <w:szCs w:val="28"/>
        </w:rPr>
        <w:t>,</w:t>
      </w:r>
      <w:r w:rsidR="00D71F93" w:rsidRPr="00B44FCC">
        <w:rPr>
          <w:rFonts w:ascii="Times New Roman" w:eastAsiaTheme="minorHAnsi" w:hAnsi="Times New Roman" w:cs="Times New Roman"/>
          <w:sz w:val="28"/>
          <w:szCs w:val="28"/>
        </w:rPr>
        <w:t xml:space="preserve"> </w:t>
      </w:r>
      <w:r w:rsidRPr="00B44FCC">
        <w:rPr>
          <w:rFonts w:ascii="Times New Roman" w:eastAsiaTheme="minorHAnsi" w:hAnsi="Times New Roman" w:cs="Times New Roman"/>
          <w:sz w:val="28"/>
          <w:szCs w:val="28"/>
        </w:rPr>
        <w:t>презентация к занятию (</w:t>
      </w:r>
      <w:hyperlink r:id="rId8" w:history="1">
        <w:r w:rsidRPr="00B44FCC">
          <w:rPr>
            <w:rFonts w:ascii="Times New Roman" w:eastAsiaTheme="minorHAnsi" w:hAnsi="Times New Roman" w:cs="Times New Roman"/>
            <w:sz w:val="28"/>
            <w:szCs w:val="28"/>
          </w:rPr>
          <w:t>Приложение 1</w:t>
        </w:r>
      </w:hyperlink>
      <w:r w:rsidRPr="00B44FCC">
        <w:rPr>
          <w:rFonts w:ascii="Times New Roman" w:eastAsiaTheme="minorHAnsi" w:hAnsi="Times New Roman" w:cs="Times New Roman"/>
          <w:sz w:val="28"/>
          <w:szCs w:val="28"/>
        </w:rPr>
        <w:t xml:space="preserve">), мультимедийное учебное пособие </w:t>
      </w:r>
    </w:p>
    <w:p w:rsidR="0038776E" w:rsidRPr="00B44FCC" w:rsidRDefault="0038776E"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Вопросы для входного контроля</w:t>
      </w:r>
    </w:p>
    <w:p w:rsidR="00EB3D2D" w:rsidRPr="00B44FCC" w:rsidRDefault="00EC1B12" w:rsidP="00B44FCC">
      <w:pPr>
        <w:spacing w:after="0"/>
        <w:rPr>
          <w:rFonts w:ascii="Times New Roman" w:hAnsi="Times New Roman" w:cs="Times New Roman"/>
          <w:b/>
          <w:sz w:val="28"/>
          <w:szCs w:val="28"/>
        </w:rPr>
      </w:pPr>
      <w:r w:rsidRPr="00B44FCC">
        <w:rPr>
          <w:rFonts w:ascii="Times New Roman" w:hAnsi="Times New Roman" w:cs="Times New Roman"/>
          <w:b/>
          <w:sz w:val="28"/>
          <w:szCs w:val="28"/>
        </w:rPr>
        <w:t>Теоретический</w:t>
      </w:r>
      <w:r w:rsidR="00EB3D2D" w:rsidRPr="00B44FCC">
        <w:rPr>
          <w:rFonts w:ascii="Times New Roman" w:hAnsi="Times New Roman" w:cs="Times New Roman"/>
          <w:b/>
          <w:sz w:val="28"/>
          <w:szCs w:val="28"/>
        </w:rPr>
        <w:t xml:space="preserve"> блок.</w:t>
      </w:r>
    </w:p>
    <w:p w:rsidR="00D9774C" w:rsidRPr="00B44FCC" w:rsidRDefault="001E4DA5"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Вегетативная нервная система (ВНС) представляет собой автономную часть, отвечающую за работу абсолютно всех внутренних органов человека, </w:t>
      </w:r>
      <w:r w:rsidR="00D9774C" w:rsidRPr="00B44FCC">
        <w:rPr>
          <w:rFonts w:ascii="Times New Roman" w:eastAsiaTheme="minorHAnsi" w:hAnsi="Times New Roman" w:cs="Times New Roman"/>
          <w:sz w:val="28"/>
          <w:szCs w:val="28"/>
        </w:rPr>
        <w:t>обмен веществ</w:t>
      </w:r>
      <w:r w:rsidRPr="00B44FCC">
        <w:rPr>
          <w:rFonts w:ascii="Times New Roman" w:eastAsiaTheme="minorHAnsi" w:hAnsi="Times New Roman" w:cs="Times New Roman"/>
          <w:sz w:val="28"/>
          <w:szCs w:val="28"/>
        </w:rPr>
        <w:t>, кровообращение и адаптацию к постоянно изменяющимся условиям окружающей среды.</w:t>
      </w:r>
      <w:r w:rsidRPr="00B44FCC">
        <w:rPr>
          <w:rFonts w:ascii="Times New Roman" w:eastAsiaTheme="minorHAnsi" w:hAnsi="Times New Roman" w:cs="Times New Roman"/>
          <w:sz w:val="28"/>
          <w:szCs w:val="28"/>
        </w:rPr>
        <w:br/>
        <w:t xml:space="preserve">ВНС достаточно сложная </w:t>
      </w:r>
      <w:r w:rsidR="00D9774C" w:rsidRPr="00B44FCC">
        <w:rPr>
          <w:rFonts w:ascii="Times New Roman" w:eastAsiaTheme="minorHAnsi" w:hAnsi="Times New Roman" w:cs="Times New Roman"/>
          <w:sz w:val="28"/>
          <w:szCs w:val="28"/>
        </w:rPr>
        <w:t>часть в изучении</w:t>
      </w:r>
      <w:r w:rsidRPr="00B44FCC">
        <w:rPr>
          <w:rFonts w:ascii="Times New Roman" w:eastAsiaTheme="minorHAnsi" w:hAnsi="Times New Roman" w:cs="Times New Roman"/>
          <w:sz w:val="28"/>
          <w:szCs w:val="28"/>
        </w:rPr>
        <w:t xml:space="preserve">, для облегчения изучения ее принято делить на несколько отделов, в первую очередь </w:t>
      </w:r>
      <w:r w:rsidR="00D9774C" w:rsidRPr="00B44FCC">
        <w:rPr>
          <w:rFonts w:ascii="Times New Roman" w:eastAsiaTheme="minorHAnsi" w:hAnsi="Times New Roman" w:cs="Times New Roman"/>
          <w:sz w:val="28"/>
          <w:szCs w:val="28"/>
        </w:rPr>
        <w:t>на</w:t>
      </w:r>
      <w:r w:rsidRPr="00B44FCC">
        <w:rPr>
          <w:rFonts w:ascii="Times New Roman" w:eastAsiaTheme="minorHAnsi" w:hAnsi="Times New Roman" w:cs="Times New Roman"/>
          <w:sz w:val="28"/>
          <w:szCs w:val="28"/>
        </w:rPr>
        <w:t xml:space="preserve"> центральный и периферический.</w:t>
      </w:r>
      <w:r w:rsidR="00D9774C" w:rsidRPr="00B44FCC">
        <w:rPr>
          <w:rFonts w:ascii="Times New Roman" w:eastAsiaTheme="minorHAnsi" w:hAnsi="Times New Roman" w:cs="Times New Roman"/>
          <w:sz w:val="28"/>
          <w:szCs w:val="28"/>
        </w:rPr>
        <w:t xml:space="preserve"> </w:t>
      </w:r>
    </w:p>
    <w:p w:rsidR="00D9774C" w:rsidRPr="00B44FCC" w:rsidRDefault="001E4DA5"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Центральная часть представлена ядрами некоторых пар черепно-мозговых н</w:t>
      </w:r>
      <w:r w:rsidR="008656D7" w:rsidRPr="00B44FCC">
        <w:rPr>
          <w:rFonts w:ascii="Times New Roman" w:eastAsiaTheme="minorHAnsi" w:hAnsi="Times New Roman" w:cs="Times New Roman"/>
          <w:sz w:val="28"/>
          <w:szCs w:val="28"/>
        </w:rPr>
        <w:t>ервов, которые залегают в толще</w:t>
      </w:r>
      <w:r w:rsidRPr="00B44FCC">
        <w:rPr>
          <w:rFonts w:ascii="Times New Roman" w:eastAsiaTheme="minorHAnsi" w:hAnsi="Times New Roman" w:cs="Times New Roman"/>
          <w:sz w:val="28"/>
          <w:szCs w:val="28"/>
        </w:rPr>
        <w:t>тканей головного и спинного мозга. В среднем мозге залегают центры, отвечающие за диаметр зрачка, работу глаза, в нервной ткани продолговатого мозга и крестцовом сегменте спинного мозга есть волокна, отвечающие за работу желудочно-кишечного тракта, сердца, печени и других органов.</w:t>
      </w:r>
      <w:r w:rsidRPr="00B44FCC">
        <w:rPr>
          <w:rFonts w:ascii="Times New Roman" w:eastAsiaTheme="minorHAnsi" w:hAnsi="Times New Roman" w:cs="Times New Roman"/>
          <w:sz w:val="28"/>
          <w:szCs w:val="28"/>
        </w:rPr>
        <w:br/>
      </w:r>
      <w:r w:rsidR="00D9774C" w:rsidRPr="00B44FCC">
        <w:rPr>
          <w:rFonts w:ascii="Times New Roman" w:eastAsiaTheme="minorHAnsi" w:hAnsi="Times New Roman" w:cs="Times New Roman"/>
          <w:sz w:val="28"/>
          <w:szCs w:val="28"/>
        </w:rPr>
        <w:t xml:space="preserve">Периферический отдел состоит из вегетативных нервов, сплетений, окончаний, симпатического ствола и парасимпатических ганглиев. Первые три части доводят электрический импульс до необходимой цели, то есть до определенного участка тела, органа и так далее. </w:t>
      </w:r>
    </w:p>
    <w:p w:rsidR="00D9774C" w:rsidRPr="00B44FCC" w:rsidRDefault="008656D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Следующие два </w:t>
      </w:r>
      <w:r w:rsidR="00D9774C" w:rsidRPr="00B44FCC">
        <w:rPr>
          <w:rFonts w:ascii="Times New Roman" w:eastAsiaTheme="minorHAnsi" w:hAnsi="Times New Roman" w:cs="Times New Roman"/>
          <w:sz w:val="28"/>
          <w:szCs w:val="28"/>
        </w:rPr>
        <w:t>важных отдела ВНС: парасимпатический и симпатический. Парасимпатическая вегетативная нервная система передает свои импульсы, благодаря выработке особого медиатора – ацетилхолина. Состоит из длинных пресинаптических и коротких постсинаптических волокон. Она не иннервирует головной мозг, гладкомышечную стенку кровеносных сосудов, за исключением некоторых органов, скелетную мускулатуру, и практически все органы чувств. Данный отдел отвечает за выделение слюны в ротовую полость, снижение сердечного ритма и показателей артериального давления, обеспечивает бронхоспазм, перистальтику тонкого и толстого кишечника и другие необходимые функции.</w:t>
      </w:r>
    </w:p>
    <w:p w:rsidR="00D9774C"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Симпатическая вегетативная нервная система состоит из симпатических цепочек, ганглий, соединенных нервными волокнами и располагающихся по обе стороны от позвоночника, а также чревного сплетения и брыжеечных узлов. В передаче нервных импульсов участвуют гормоны надпочечников: адреналин и норадреналин, поэтому активизируется в стрессовых ситуациях. В основном усиливает работу внутренних органов, но и тут есть исключение.</w:t>
      </w:r>
      <w:r w:rsidR="00312125" w:rsidRPr="00B44FCC">
        <w:rPr>
          <w:rFonts w:ascii="Times New Roman" w:eastAsiaTheme="minorHAnsi" w:hAnsi="Times New Roman" w:cs="Times New Roman"/>
          <w:sz w:val="28"/>
          <w:szCs w:val="28"/>
        </w:rPr>
        <w:t xml:space="preserve"> </w:t>
      </w:r>
      <w:r w:rsidRPr="00B44FCC">
        <w:rPr>
          <w:rFonts w:ascii="Times New Roman" w:eastAsiaTheme="minorHAnsi" w:hAnsi="Times New Roman" w:cs="Times New Roman"/>
          <w:sz w:val="28"/>
          <w:szCs w:val="28"/>
        </w:rPr>
        <w:t>Вегетативная нервная система регулирует работу практически каждой клетки организма и нормализует обменные процессы. Если рассматривать влияние каждого из отделов, то можно формировать целый список систем, на которых отражается выработка тех или иных биологически активных веществ.</w:t>
      </w:r>
    </w:p>
    <w:p w:rsidR="00D9774C"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 Функции вегетативной системы также делятся на две большие части.</w:t>
      </w:r>
    </w:p>
    <w:p w:rsidR="00824657" w:rsidRPr="00B44FCC" w:rsidRDefault="00824657" w:rsidP="00B44FCC">
      <w:pPr>
        <w:spacing w:after="0"/>
        <w:rPr>
          <w:rFonts w:ascii="Times New Roman" w:eastAsiaTheme="minorHAnsi" w:hAnsi="Times New Roman" w:cs="Times New Roman"/>
          <w:sz w:val="28"/>
          <w:szCs w:val="28"/>
        </w:rPr>
      </w:pPr>
    </w:p>
    <w:p w:rsidR="00824657" w:rsidRPr="00B44FCC" w:rsidRDefault="00824657" w:rsidP="00B44FCC">
      <w:pPr>
        <w:spacing w:after="0"/>
        <w:rPr>
          <w:rFonts w:ascii="Times New Roman" w:eastAsiaTheme="minorHAnsi" w:hAnsi="Times New Roman" w:cs="Times New Roman"/>
          <w:sz w:val="28"/>
          <w:szCs w:val="28"/>
        </w:rPr>
      </w:pPr>
    </w:p>
    <w:p w:rsidR="00D9774C"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При функционировании симпатической части:</w:t>
      </w:r>
    </w:p>
    <w:p w:rsidR="00D9774C"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 ССС: учащается сердцебиение, повышается давление на стенки артерий в связи с уменьшением их просвета, увеличивается сила и выброс крови в магистральные сосуды (аорту и легочную артерию);</w:t>
      </w:r>
    </w:p>
    <w:p w:rsidR="00D9774C"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2. Органы дыхания: увеличивает частоту дыхания, расширяет бронхи, обеспечивая тем самым повышенную вентиляцию легких и большую доставку кислорода к системам органов, секреция желез мерцательного эпителия снижается;</w:t>
      </w:r>
    </w:p>
    <w:p w:rsidR="00D9774C"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3. Мочевой пузырь: протоки и стенка самого мочевого пузыря расслабляется;</w:t>
      </w:r>
    </w:p>
    <w:p w:rsidR="00D9774C" w:rsidRPr="00B44FCC" w:rsidRDefault="00B44FCC" w:rsidP="00B44FCC">
      <w:pPr>
        <w:spacing w:after="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4. Пищеварительная </w:t>
      </w:r>
      <w:r w:rsidR="00D9774C" w:rsidRPr="00B44FCC">
        <w:rPr>
          <w:rFonts w:ascii="Times New Roman" w:eastAsiaTheme="minorHAnsi" w:hAnsi="Times New Roman" w:cs="Times New Roman"/>
          <w:sz w:val="28"/>
          <w:szCs w:val="28"/>
        </w:rPr>
        <w:t>система: снижается перистальтика тонкого и толстого кишечника, усиливается тонус сфинктеров желудочно-кишечного тракта и секреция добавочных желез желудка, расслабляется сам желчный пузырь и его протоки;</w:t>
      </w:r>
    </w:p>
    <w:p w:rsidR="00D9774C"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5. Железы внешней и внутренней секреции: увеличивается выработка и ферментов, и гормонов</w:t>
      </w:r>
    </w:p>
    <w:p w:rsidR="00D9774C"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6. </w:t>
      </w:r>
      <w:r w:rsidR="00F56057" w:rsidRPr="00B44FCC">
        <w:rPr>
          <w:rFonts w:ascii="Times New Roman" w:eastAsiaTheme="minorHAnsi" w:hAnsi="Times New Roman" w:cs="Times New Roman"/>
          <w:sz w:val="28"/>
          <w:szCs w:val="28"/>
        </w:rPr>
        <w:t>О</w:t>
      </w:r>
      <w:r w:rsidRPr="00B44FCC">
        <w:rPr>
          <w:rFonts w:ascii="Times New Roman" w:eastAsiaTheme="minorHAnsi" w:hAnsi="Times New Roman" w:cs="Times New Roman"/>
          <w:sz w:val="28"/>
          <w:szCs w:val="28"/>
        </w:rPr>
        <w:t>рганы</w:t>
      </w:r>
      <w:r w:rsidR="00F56057" w:rsidRPr="00B44FCC">
        <w:rPr>
          <w:rFonts w:ascii="Times New Roman" w:eastAsiaTheme="minorHAnsi" w:hAnsi="Times New Roman" w:cs="Times New Roman"/>
          <w:sz w:val="28"/>
          <w:szCs w:val="28"/>
        </w:rPr>
        <w:t xml:space="preserve"> </w:t>
      </w:r>
      <w:r w:rsidRPr="00B44FCC">
        <w:rPr>
          <w:rFonts w:ascii="Times New Roman" w:eastAsiaTheme="minorHAnsi" w:hAnsi="Times New Roman" w:cs="Times New Roman"/>
          <w:sz w:val="28"/>
          <w:szCs w:val="28"/>
        </w:rPr>
        <w:t>чувств: влияет преимущественно на глаз, а точнее расширяет зрачок, сокращает глазодвигательные мышцы.</w:t>
      </w:r>
    </w:p>
    <w:p w:rsidR="00F56057"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При включении парасимпатического отдела</w:t>
      </w:r>
      <w:r w:rsidR="00F56057" w:rsidRPr="00B44FCC">
        <w:rPr>
          <w:rFonts w:ascii="Times New Roman" w:eastAsiaTheme="minorHAnsi" w:hAnsi="Times New Roman" w:cs="Times New Roman"/>
          <w:sz w:val="28"/>
          <w:szCs w:val="28"/>
        </w:rPr>
        <w:t xml:space="preserve"> происходят противоположные явления.</w:t>
      </w:r>
    </w:p>
    <w:p w:rsidR="00F56057" w:rsidRPr="00B44FCC" w:rsidRDefault="00D9774C" w:rsidP="00B44FCC">
      <w:pPr>
        <w:spacing w:after="0"/>
        <w:rPr>
          <w:rFonts w:ascii="Times New Roman" w:eastAsiaTheme="minorHAnsi" w:hAnsi="Times New Roman" w:cs="Times New Roman"/>
          <w:sz w:val="28"/>
          <w:szCs w:val="28"/>
          <w:u w:val="single"/>
        </w:rPr>
      </w:pPr>
      <w:r w:rsidRPr="00B44FCC">
        <w:rPr>
          <w:rFonts w:ascii="Times New Roman" w:eastAsiaTheme="minorHAnsi" w:hAnsi="Times New Roman" w:cs="Times New Roman"/>
          <w:sz w:val="28"/>
          <w:szCs w:val="28"/>
          <w:u w:val="single"/>
        </w:rPr>
        <w:t>Отличия от соматической нервной системы</w:t>
      </w:r>
      <w:r w:rsidR="00F56057" w:rsidRPr="00B44FCC">
        <w:rPr>
          <w:rFonts w:ascii="Times New Roman" w:eastAsiaTheme="minorHAnsi" w:hAnsi="Times New Roman" w:cs="Times New Roman"/>
          <w:sz w:val="28"/>
          <w:szCs w:val="28"/>
          <w:u w:val="single"/>
        </w:rPr>
        <w:t>.</w:t>
      </w:r>
    </w:p>
    <w:p w:rsidR="00E155C7" w:rsidRPr="00B44FCC" w:rsidRDefault="00D9774C"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 Соматическая нервная система (СНС) является произвольной, то есть управляемой сознанием человека. Она отвечает за сокращение поперечнополосатой мышечной ткани, то есть преимущественно за двигательную активность опорно-мышечного аппарата.</w:t>
      </w:r>
      <w:r w:rsidR="00824657" w:rsidRPr="00B44FCC">
        <w:rPr>
          <w:rFonts w:ascii="Times New Roman" w:eastAsiaTheme="minorHAnsi" w:hAnsi="Times New Roman" w:cs="Times New Roman"/>
          <w:sz w:val="28"/>
          <w:szCs w:val="28"/>
        </w:rPr>
        <w:t xml:space="preserve"> </w:t>
      </w:r>
      <w:r w:rsidRPr="00B44FCC">
        <w:rPr>
          <w:rFonts w:ascii="Times New Roman" w:eastAsiaTheme="minorHAnsi" w:hAnsi="Times New Roman" w:cs="Times New Roman"/>
          <w:sz w:val="28"/>
          <w:szCs w:val="28"/>
        </w:rPr>
        <w:t>Вегетативная НС по строению и функциям резко отличается. Что касается анатомии, то различия в основном касаются рефлекторных дуг и места отхождения нервных волокон. Сама рефлекторная дуга у той и другой части состоит из трех частей: чувствительной, вставочной и исполнительной. Чувствительное звено в большинстве случаев у того и другого типа общее, а вот исполнительное имеет различную локализацию. В случае ВНС, оно находится за пределами центральной нервной системы, то есть в непосредственной близости от целевого органа. Дуга СНС оканчивается в спинном мозге, в его сером веществе.</w:t>
      </w:r>
      <w:r w:rsidR="00312125" w:rsidRPr="00B44FCC">
        <w:rPr>
          <w:rFonts w:ascii="Times New Roman" w:eastAsiaTheme="minorHAnsi" w:hAnsi="Times New Roman" w:cs="Times New Roman"/>
          <w:sz w:val="28"/>
          <w:szCs w:val="28"/>
        </w:rPr>
        <w:t xml:space="preserve"> </w:t>
      </w:r>
      <w:r w:rsidRPr="00B44FCC">
        <w:rPr>
          <w:rFonts w:ascii="Times New Roman" w:eastAsiaTheme="minorHAnsi" w:hAnsi="Times New Roman" w:cs="Times New Roman"/>
          <w:sz w:val="28"/>
          <w:szCs w:val="28"/>
        </w:rPr>
        <w:t xml:space="preserve">Нервные волокна ВНС меньше по диаметру, они не в полном объеме покрыты миелиновой оболочкой, имеют меньшую скорость проведения электрического импульса, поэтому для его проведения нужен более мощный раздражающий фактор. Аксоны нейронов короткие и прерываются в ганглиях. СНС является полной противоположностью: волокна крупнее, все миелинизированы, скорость выше, аксоны непрерывны и длиннее..Что касается нейромедиаторов, то биологически активным веществом соматической нервной системы выступает исключительно один ацетилхолин, регулирующий передачу всех импульсов. Вегетативная нервная система отличается большим разнообразием, ее медиаторами являются норадреналин и адреналин, гистамин, ацетилхолин, серотонин, </w:t>
      </w:r>
      <w:r w:rsidR="00F56057" w:rsidRPr="00B44FCC">
        <w:rPr>
          <w:rFonts w:ascii="Times New Roman" w:eastAsiaTheme="minorHAnsi" w:hAnsi="Times New Roman" w:cs="Times New Roman"/>
          <w:sz w:val="28"/>
          <w:szCs w:val="28"/>
        </w:rPr>
        <w:t>АТФ</w:t>
      </w:r>
      <w:r w:rsidRPr="00B44FCC">
        <w:rPr>
          <w:rFonts w:ascii="Times New Roman" w:eastAsiaTheme="minorHAnsi" w:hAnsi="Times New Roman" w:cs="Times New Roman"/>
          <w:sz w:val="28"/>
          <w:szCs w:val="28"/>
        </w:rPr>
        <w:t xml:space="preserve"> и другие.</w:t>
      </w:r>
    </w:p>
    <w:p w:rsidR="00E56DE7" w:rsidRDefault="00E56DE7" w:rsidP="00B44FCC">
      <w:pPr>
        <w:spacing w:after="0"/>
        <w:rPr>
          <w:rFonts w:ascii="Times New Roman" w:eastAsiaTheme="minorHAnsi" w:hAnsi="Times New Roman" w:cs="Times New Roman"/>
          <w:sz w:val="28"/>
          <w:szCs w:val="28"/>
        </w:rPr>
      </w:pPr>
    </w:p>
    <w:p w:rsidR="00B44FCC" w:rsidRDefault="00B44FCC" w:rsidP="00B44FCC">
      <w:pPr>
        <w:spacing w:after="0"/>
        <w:rPr>
          <w:rFonts w:ascii="Times New Roman" w:eastAsiaTheme="minorHAnsi" w:hAnsi="Times New Roman" w:cs="Times New Roman"/>
          <w:sz w:val="28"/>
          <w:szCs w:val="28"/>
        </w:rPr>
      </w:pPr>
    </w:p>
    <w:p w:rsidR="00B44FCC" w:rsidRPr="00B44FCC" w:rsidRDefault="00B44FCC" w:rsidP="00B44FCC">
      <w:pPr>
        <w:spacing w:after="0"/>
        <w:rPr>
          <w:rFonts w:ascii="Times New Roman" w:eastAsiaTheme="minorHAnsi" w:hAnsi="Times New Roman" w:cs="Times New Roman"/>
          <w:sz w:val="28"/>
          <w:szCs w:val="28"/>
        </w:rPr>
      </w:pPr>
    </w:p>
    <w:p w:rsidR="00E56DE7" w:rsidRPr="00B44FCC" w:rsidRDefault="00E56D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План занятия:</w:t>
      </w:r>
    </w:p>
    <w:p w:rsidR="00E56DE7" w:rsidRPr="00B44FCC" w:rsidRDefault="00E56D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I. Входной контроль</w:t>
      </w:r>
    </w:p>
    <w:p w:rsidR="00E56DE7" w:rsidRPr="00B44FCC" w:rsidRDefault="00E56D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II. Инструктаж к практической работе.</w:t>
      </w:r>
    </w:p>
    <w:p w:rsidR="00E56DE7" w:rsidRPr="00B44FCC" w:rsidRDefault="00E56D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III. Самостоятельная работа студентов</w:t>
      </w:r>
    </w:p>
    <w:p w:rsidR="00E56DE7" w:rsidRPr="00B44FCC" w:rsidRDefault="00E56D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IV. Оформление дневников по практике</w:t>
      </w:r>
    </w:p>
    <w:p w:rsidR="00E56DE7" w:rsidRPr="00B44FCC" w:rsidRDefault="00E56D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V. Отчет о проделанной работе.</w:t>
      </w:r>
    </w:p>
    <w:p w:rsidR="00E56DE7" w:rsidRPr="00B44FCC" w:rsidRDefault="00E56D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Ход занятия.</w:t>
      </w:r>
    </w:p>
    <w:p w:rsidR="00E56DE7" w:rsidRPr="00B44FCC" w:rsidRDefault="00E56DE7" w:rsidP="00B44FCC">
      <w:pPr>
        <w:spacing w:after="0"/>
        <w:ind w:left="36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 Чем представлена ВНС?</w:t>
      </w:r>
    </w:p>
    <w:p w:rsidR="00E56DE7" w:rsidRPr="00B44FCC" w:rsidRDefault="00E56DE7" w:rsidP="00B44FCC">
      <w:pPr>
        <w:spacing w:after="0"/>
        <w:ind w:left="36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2. На какие отделы она делится?</w:t>
      </w:r>
    </w:p>
    <w:p w:rsidR="00E56DE7" w:rsidRPr="00B44FCC" w:rsidRDefault="00E56DE7" w:rsidP="00B44FCC">
      <w:pPr>
        <w:spacing w:after="0"/>
        <w:ind w:left="36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3. Чем представлена центральная часть симпатической НС?</w:t>
      </w:r>
    </w:p>
    <w:p w:rsidR="00E56DE7" w:rsidRPr="00B44FCC" w:rsidRDefault="00E56DE7" w:rsidP="00B44FCC">
      <w:pPr>
        <w:spacing w:after="0"/>
        <w:ind w:left="36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4. Чем представлена периферическая часть симпатической НС?</w:t>
      </w:r>
    </w:p>
    <w:p w:rsidR="00E56DE7" w:rsidRPr="00B44FCC" w:rsidRDefault="00E56DE7" w:rsidP="00B44FCC">
      <w:pPr>
        <w:spacing w:after="0"/>
        <w:ind w:left="36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5. Чем представлена центральная часть парасимпатической НС?</w:t>
      </w:r>
    </w:p>
    <w:p w:rsidR="00E56DE7" w:rsidRPr="00B44FCC" w:rsidRDefault="00E56DE7" w:rsidP="00B44FCC">
      <w:pPr>
        <w:spacing w:after="0"/>
        <w:ind w:left="36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6. Чем представлена периферическая часть парасимпатической НС?</w:t>
      </w:r>
    </w:p>
    <w:p w:rsidR="00E96600" w:rsidRPr="00B44FCC" w:rsidRDefault="00E96600" w:rsidP="00B44FCC">
      <w:pPr>
        <w:spacing w:after="0"/>
        <w:ind w:left="36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II. Самостоятельная работа студентов:</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1. Рассмотрите схематичное строение симпатического и парасимпатического отделов ВНС. </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2. Изучите механизм передачи нервного импульса в синапсе. Запишите медиаторы.</w:t>
      </w:r>
    </w:p>
    <w:p w:rsidR="00E96600" w:rsidRPr="00B44FCC" w:rsidRDefault="00E96600" w:rsidP="00B44FCC">
      <w:pPr>
        <w:spacing w:after="0"/>
        <w:rPr>
          <w:rFonts w:ascii="Times New Roman" w:eastAsia="Times New Roman" w:hAnsi="Times New Roman" w:cs="Times New Roman"/>
          <w:sz w:val="28"/>
          <w:szCs w:val="28"/>
        </w:rPr>
      </w:pPr>
      <w:r w:rsidRPr="00B44FCC">
        <w:rPr>
          <w:rFonts w:ascii="Times New Roman" w:eastAsiaTheme="minorHAnsi" w:hAnsi="Times New Roman" w:cs="Times New Roman"/>
          <w:sz w:val="28"/>
          <w:szCs w:val="28"/>
        </w:rPr>
        <w:t>________________________________________________________________________________________________________________________________________________________</w:t>
      </w:r>
    </w:p>
    <w:p w:rsidR="00E96600" w:rsidRPr="00B44FCC" w:rsidRDefault="00E96600" w:rsidP="00B44FCC">
      <w:pPr>
        <w:spacing w:after="0"/>
        <w:rPr>
          <w:rFonts w:ascii="Times New Roman" w:eastAsia="Times New Roman"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3. Изучите и запишите в таблицу функции ВНС.</w:t>
      </w:r>
    </w:p>
    <w:tbl>
      <w:tblPr>
        <w:tblW w:w="0" w:type="auto"/>
        <w:tblInd w:w="40" w:type="dxa"/>
        <w:tblLayout w:type="fixed"/>
        <w:tblCellMar>
          <w:left w:w="40" w:type="dxa"/>
          <w:right w:w="40" w:type="dxa"/>
        </w:tblCellMar>
        <w:tblLook w:val="0000" w:firstRow="0" w:lastRow="0" w:firstColumn="0" w:lastColumn="0" w:noHBand="0" w:noVBand="0"/>
      </w:tblPr>
      <w:tblGrid>
        <w:gridCol w:w="4190"/>
        <w:gridCol w:w="2047"/>
        <w:gridCol w:w="2552"/>
      </w:tblGrid>
      <w:tr w:rsidR="00E96600" w:rsidRPr="00B44FCC" w:rsidTr="00B44FCC">
        <w:trPr>
          <w:trHeight w:hRule="exact" w:val="553"/>
        </w:trPr>
        <w:tc>
          <w:tcPr>
            <w:tcW w:w="4190" w:type="dxa"/>
            <w:vMerge w:val="restart"/>
            <w:tcBorders>
              <w:top w:val="single" w:sz="1" w:space="0" w:color="000000"/>
              <w:left w:val="single" w:sz="1" w:space="0" w:color="000000"/>
              <w:bottom w:val="single" w:sz="1" w:space="0" w:color="000000"/>
            </w:tcBorders>
            <w:vAlign w:val="center"/>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Орган</w:t>
            </w:r>
          </w:p>
        </w:tc>
        <w:tc>
          <w:tcPr>
            <w:tcW w:w="4599" w:type="dxa"/>
            <w:gridSpan w:val="2"/>
            <w:tcBorders>
              <w:top w:val="single" w:sz="1" w:space="0" w:color="000000"/>
              <w:left w:val="single" w:sz="1" w:space="0" w:color="000000"/>
              <w:bottom w:val="single" w:sz="1" w:space="0" w:color="000000"/>
              <w:right w:val="single" w:sz="1" w:space="0" w:color="000000"/>
            </w:tcBorders>
            <w:vAlign w:val="center"/>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Изменение состояния органов при возбуждении нервов</w:t>
            </w:r>
          </w:p>
        </w:tc>
      </w:tr>
      <w:tr w:rsidR="00E96600" w:rsidRPr="00B44FCC" w:rsidTr="00B44FCC">
        <w:tc>
          <w:tcPr>
            <w:tcW w:w="4190" w:type="dxa"/>
            <w:vMerge/>
            <w:tcBorders>
              <w:top w:val="single" w:sz="1" w:space="0" w:color="000000"/>
              <w:left w:val="single" w:sz="1" w:space="0" w:color="000000"/>
              <w:bottom w:val="single" w:sz="1" w:space="0" w:color="000000"/>
            </w:tcBorders>
            <w:vAlign w:val="center"/>
          </w:tcPr>
          <w:p w:rsidR="00E96600" w:rsidRPr="00B44FCC" w:rsidRDefault="00E96600" w:rsidP="00B44FCC">
            <w:pPr>
              <w:spacing w:after="0"/>
              <w:rPr>
                <w:rFonts w:ascii="Times New Roman" w:eastAsiaTheme="minorHAnsi" w:hAnsi="Times New Roman" w:cs="Times New Roman"/>
                <w:sz w:val="28"/>
                <w:szCs w:val="28"/>
              </w:rPr>
            </w:pPr>
          </w:p>
        </w:tc>
        <w:tc>
          <w:tcPr>
            <w:tcW w:w="2047" w:type="dxa"/>
            <w:tcBorders>
              <w:left w:val="single" w:sz="1" w:space="0" w:color="000000"/>
              <w:bottom w:val="single" w:sz="1" w:space="0" w:color="000000"/>
            </w:tcBorders>
            <w:vAlign w:val="center"/>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Симпатическая</w:t>
            </w:r>
          </w:p>
        </w:tc>
        <w:tc>
          <w:tcPr>
            <w:tcW w:w="2552" w:type="dxa"/>
            <w:tcBorders>
              <w:left w:val="single" w:sz="1" w:space="0" w:color="000000"/>
              <w:bottom w:val="single" w:sz="1" w:space="0" w:color="000000"/>
              <w:right w:val="single" w:sz="1" w:space="0" w:color="000000"/>
            </w:tcBorders>
            <w:vAlign w:val="center"/>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Парасимпатическая</w:t>
            </w:r>
          </w:p>
        </w:tc>
      </w:tr>
      <w:tr w:rsidR="00E96600" w:rsidRPr="00B44FCC" w:rsidTr="00B44FCC">
        <w:trPr>
          <w:trHeight w:val="295"/>
        </w:trPr>
        <w:tc>
          <w:tcPr>
            <w:tcW w:w="4190" w:type="dxa"/>
            <w:tcBorders>
              <w:left w:val="single" w:sz="1" w:space="0" w:color="000000"/>
              <w:bottom w:val="single" w:sz="1" w:space="0" w:color="000000"/>
            </w:tcBorders>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Сердце: </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частота сокращений</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сила сокращении </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Сосуды:</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кожи</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скелетных мышц</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сердца</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легких</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Бронхи</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Желудок и кишечник:</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lastRenderedPageBreak/>
              <w:t>- перистальтика,</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секреция желез</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Желчный пузырь</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Мочевой пузырь</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Глаз (зрачок)</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Слюнные железы</w:t>
            </w:r>
          </w:p>
          <w:p w:rsidR="00E96600" w:rsidRPr="00B44FCC" w:rsidRDefault="00E96600" w:rsidP="00B44FCC">
            <w:pPr>
              <w:spacing w:after="0"/>
              <w:rPr>
                <w:rFonts w:ascii="Times New Roman" w:eastAsiaTheme="minorHAnsi" w:hAnsi="Times New Roman" w:cs="Times New Roman"/>
                <w:sz w:val="28"/>
                <w:szCs w:val="28"/>
              </w:rPr>
            </w:pPr>
          </w:p>
        </w:tc>
        <w:tc>
          <w:tcPr>
            <w:tcW w:w="2047" w:type="dxa"/>
            <w:tcBorders>
              <w:left w:val="single" w:sz="1" w:space="0" w:color="000000"/>
              <w:bottom w:val="single" w:sz="1" w:space="0" w:color="000000"/>
            </w:tcBorders>
          </w:tcPr>
          <w:p w:rsidR="00E96600" w:rsidRPr="00B44FCC" w:rsidRDefault="00E96600" w:rsidP="00B44FCC">
            <w:pPr>
              <w:spacing w:after="0"/>
              <w:rPr>
                <w:rFonts w:ascii="Times New Roman" w:eastAsiaTheme="minorHAnsi" w:hAnsi="Times New Roman" w:cs="Times New Roman"/>
                <w:sz w:val="28"/>
                <w:szCs w:val="28"/>
              </w:rPr>
            </w:pPr>
          </w:p>
        </w:tc>
        <w:tc>
          <w:tcPr>
            <w:tcW w:w="2552" w:type="dxa"/>
            <w:tcBorders>
              <w:left w:val="single" w:sz="1" w:space="0" w:color="000000"/>
              <w:bottom w:val="single" w:sz="1" w:space="0" w:color="000000"/>
              <w:right w:val="single" w:sz="1" w:space="0" w:color="000000"/>
            </w:tcBorders>
          </w:tcPr>
          <w:p w:rsidR="00E96600" w:rsidRPr="00B44FCC" w:rsidRDefault="00E96600" w:rsidP="00B44FCC">
            <w:pPr>
              <w:spacing w:after="0"/>
              <w:rPr>
                <w:rFonts w:ascii="Times New Roman" w:eastAsiaTheme="minorHAnsi" w:hAnsi="Times New Roman" w:cs="Times New Roman"/>
                <w:sz w:val="28"/>
                <w:szCs w:val="28"/>
              </w:rPr>
            </w:pPr>
          </w:p>
        </w:tc>
      </w:tr>
    </w:tbl>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5.Вставьте в предложения пропущенные термины:</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ВНС регулирует работу_____________________________________ органов.</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Волокно, идущее от спинного мозга до ганглия –   это______________________________________________________ волокно.</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Постганглионарное волокно – это волокно, идущее от ганглия к _________________________________________________________________.</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 xml:space="preserve">В парасимпатическом отделе ВНС преганглионарный нейрон ________________________________, чем постганглионарный во много раз. </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При возбуждении блуждающего нерва происходит_________________ ритма работы сердца и ___________________________________________ бронхов.</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Рецепторы, взаимодействующие с ацетилхолином, называются_______________________________________________________.</w:t>
      </w: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Адренорецепторы – это рецепторы, взаимодействующие с _________________________________________________________________.</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V. Выходной контроль: тестовый опрос.</w:t>
      </w:r>
    </w:p>
    <w:p w:rsidR="00E96600" w:rsidRPr="00B44FCC" w:rsidRDefault="00E96600" w:rsidP="00B44FCC">
      <w:pPr>
        <w:spacing w:after="0"/>
        <w:rPr>
          <w:rFonts w:ascii="Times New Roman" w:eastAsiaTheme="minorHAnsi" w:hAnsi="Times New Roman" w:cs="Times New Roman"/>
          <w:sz w:val="28"/>
          <w:szCs w:val="28"/>
        </w:rPr>
      </w:pPr>
    </w:p>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Задания в тестовой форме для совершенствования знаний</w:t>
      </w:r>
    </w:p>
    <w:p w:rsidR="00F9563B" w:rsidRPr="00B44FCC" w:rsidRDefault="00F9563B" w:rsidP="00BB5C52">
      <w:pPr>
        <w:pStyle w:val="a9"/>
        <w:spacing w:before="0" w:beforeAutospacing="0" w:after="0" w:afterAutospacing="0" w:line="276" w:lineRule="auto"/>
        <w:rPr>
          <w:color w:val="000000"/>
          <w:sz w:val="28"/>
          <w:szCs w:val="28"/>
        </w:rPr>
      </w:pPr>
      <w:r w:rsidRPr="00B44FCC">
        <w:rPr>
          <w:b/>
          <w:sz w:val="28"/>
          <w:szCs w:val="28"/>
        </w:rPr>
        <w:t>Вариант 1.</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1.Укажите отделы ВНС:</w:t>
      </w:r>
      <w:r w:rsidRPr="00B44FCC">
        <w:rPr>
          <w:b/>
          <w:color w:val="000000"/>
          <w:sz w:val="28"/>
          <w:szCs w:val="28"/>
        </w:rPr>
        <w:br/>
      </w:r>
      <w:r w:rsidRPr="00B44FCC">
        <w:rPr>
          <w:color w:val="000000"/>
          <w:sz w:val="28"/>
          <w:szCs w:val="28"/>
        </w:rPr>
        <w:t>а)симпатический</w:t>
      </w:r>
      <w:r w:rsidRPr="00B44FCC">
        <w:rPr>
          <w:sz w:val="28"/>
          <w:szCs w:val="28"/>
        </w:rPr>
        <w:t> </w:t>
      </w:r>
      <w:r w:rsidRPr="00B44FCC">
        <w:rPr>
          <w:color w:val="000000"/>
          <w:sz w:val="28"/>
          <w:szCs w:val="28"/>
        </w:rPr>
        <w:t xml:space="preserve">  б)соматический в)парасимпатический  г)висцеральный</w:t>
      </w:r>
    </w:p>
    <w:p w:rsidR="00F9563B" w:rsidRPr="00B44FCC" w:rsidRDefault="00F9563B" w:rsidP="00BB5C52">
      <w:pPr>
        <w:pStyle w:val="a9"/>
        <w:spacing w:before="0" w:beforeAutospacing="0" w:after="0" w:afterAutospacing="0" w:line="276" w:lineRule="auto"/>
        <w:rPr>
          <w:b/>
          <w:color w:val="000000"/>
          <w:sz w:val="28"/>
          <w:szCs w:val="28"/>
        </w:rPr>
      </w:pPr>
      <w:r w:rsidRPr="00B44FCC">
        <w:rPr>
          <w:b/>
          <w:color w:val="000000"/>
          <w:sz w:val="28"/>
          <w:szCs w:val="28"/>
        </w:rPr>
        <w:t>2. Центры симпатического отдела вегетативной нервной системы находятся в следующих отделах ЦНС:</w:t>
      </w:r>
    </w:p>
    <w:p w:rsidR="00F9563B" w:rsidRPr="00B44FCC" w:rsidRDefault="00F9563B" w:rsidP="00BB5C52">
      <w:pPr>
        <w:pStyle w:val="a3"/>
        <w:spacing w:line="276" w:lineRule="auto"/>
        <w:rPr>
          <w:rFonts w:ascii="Times New Roman" w:hAnsi="Times New Roman" w:cs="Times New Roman"/>
          <w:sz w:val="28"/>
          <w:szCs w:val="28"/>
        </w:rPr>
      </w:pPr>
      <w:r w:rsidRPr="00B44FCC">
        <w:rPr>
          <w:rFonts w:ascii="Times New Roman" w:hAnsi="Times New Roman" w:cs="Times New Roman"/>
          <w:sz w:val="28"/>
          <w:szCs w:val="28"/>
        </w:rPr>
        <w:t>а) средний мозг;</w:t>
      </w:r>
      <w:r w:rsidR="00B44FCC">
        <w:rPr>
          <w:rFonts w:ascii="Times New Roman" w:hAnsi="Times New Roman" w:cs="Times New Roman"/>
          <w:sz w:val="28"/>
          <w:szCs w:val="28"/>
        </w:rPr>
        <w:t xml:space="preserve"> </w:t>
      </w:r>
      <w:r w:rsidRPr="00B44FCC">
        <w:rPr>
          <w:rFonts w:ascii="Times New Roman" w:hAnsi="Times New Roman" w:cs="Times New Roman"/>
          <w:sz w:val="28"/>
          <w:szCs w:val="28"/>
        </w:rPr>
        <w:t>б) спинной мозг;  в) продолговатый мозг</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3.У бегуна после финиша ЧСС замедляется благодаря влиянию:</w:t>
      </w:r>
      <w:r w:rsidRPr="00B44FCC">
        <w:rPr>
          <w:b/>
          <w:color w:val="000000"/>
          <w:sz w:val="28"/>
          <w:szCs w:val="28"/>
        </w:rPr>
        <w:br/>
      </w:r>
      <w:r w:rsidRPr="00B44FCC">
        <w:rPr>
          <w:color w:val="000000"/>
          <w:sz w:val="28"/>
          <w:szCs w:val="28"/>
        </w:rPr>
        <w:t>а)соматической н.с. б)симпатического отдела ВНС</w:t>
      </w:r>
      <w:r w:rsidRPr="00B44FCC">
        <w:rPr>
          <w:color w:val="000000"/>
          <w:sz w:val="28"/>
          <w:szCs w:val="28"/>
        </w:rPr>
        <w:br/>
        <w:t>в)парасимпатического отдела ВНС г)обоих отделов ВНС</w:t>
      </w:r>
      <w:r w:rsidRPr="00B44FCC">
        <w:rPr>
          <w:color w:val="000000"/>
          <w:sz w:val="28"/>
          <w:szCs w:val="28"/>
        </w:rPr>
        <w:br/>
      </w:r>
      <w:r w:rsidRPr="00B44FCC">
        <w:rPr>
          <w:b/>
          <w:color w:val="000000"/>
          <w:sz w:val="28"/>
          <w:szCs w:val="28"/>
        </w:rPr>
        <w:lastRenderedPageBreak/>
        <w:t>4.Возбуждение от рецепторов мочевого пузыря в ЦНС идет по:</w:t>
      </w:r>
      <w:r w:rsidRPr="00B44FCC">
        <w:rPr>
          <w:b/>
          <w:color w:val="000000"/>
          <w:sz w:val="28"/>
          <w:szCs w:val="28"/>
        </w:rPr>
        <w:br/>
      </w:r>
      <w:r w:rsidRPr="00B44FCC">
        <w:rPr>
          <w:color w:val="000000"/>
          <w:sz w:val="28"/>
          <w:szCs w:val="28"/>
        </w:rPr>
        <w:t>а)собственным чувствительным волокнам ВНС</w:t>
      </w:r>
      <w:r w:rsidRPr="00B44FCC">
        <w:rPr>
          <w:color w:val="000000"/>
          <w:sz w:val="28"/>
          <w:szCs w:val="28"/>
        </w:rPr>
        <w:br/>
        <w:t>б)собственным двигательным волокнам ЦНС</w:t>
      </w:r>
      <w:r w:rsidRPr="00B44FCC">
        <w:rPr>
          <w:color w:val="000000"/>
          <w:sz w:val="28"/>
          <w:szCs w:val="28"/>
        </w:rPr>
        <w:br/>
        <w:t>в)общим чувствительным волокнам</w:t>
      </w:r>
      <w:r w:rsidRPr="00B44FCC">
        <w:rPr>
          <w:color w:val="000000"/>
          <w:sz w:val="28"/>
          <w:szCs w:val="28"/>
        </w:rPr>
        <w:br/>
        <w:t>г)общим двигательным волокнам</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5.</w:t>
      </w:r>
      <w:r w:rsidR="00A564C4" w:rsidRPr="00B44FCC">
        <w:rPr>
          <w:b/>
          <w:color w:val="000000"/>
          <w:sz w:val="28"/>
          <w:szCs w:val="28"/>
        </w:rPr>
        <w:t xml:space="preserve"> Ядра парасимпатической нервной системы входят в состав следующих черепно – мозговых нервов:</w:t>
      </w:r>
      <w:r w:rsidR="00A564C4" w:rsidRPr="00B44FCC">
        <w:rPr>
          <w:color w:val="404040"/>
          <w:sz w:val="28"/>
          <w:szCs w:val="28"/>
        </w:rPr>
        <w:br/>
        <w:t xml:space="preserve">а) </w:t>
      </w:r>
      <w:r w:rsidR="00A564C4" w:rsidRPr="00B44FCC">
        <w:rPr>
          <w:color w:val="000000"/>
          <w:sz w:val="28"/>
          <w:szCs w:val="28"/>
        </w:rPr>
        <w:t xml:space="preserve">глазодвигательного </w:t>
      </w:r>
      <w:r w:rsidR="00A564C4" w:rsidRPr="00B44FCC">
        <w:rPr>
          <w:color w:val="000000"/>
          <w:sz w:val="28"/>
          <w:szCs w:val="28"/>
        </w:rPr>
        <w:br/>
        <w:t>б) тройничного</w:t>
      </w:r>
      <w:r w:rsidR="00A564C4" w:rsidRPr="00B44FCC">
        <w:rPr>
          <w:color w:val="000000"/>
          <w:sz w:val="28"/>
          <w:szCs w:val="28"/>
        </w:rPr>
        <w:br/>
        <w:t>в) блуждающего</w:t>
      </w:r>
      <w:r w:rsidR="00A564C4" w:rsidRPr="00B44FCC">
        <w:rPr>
          <w:color w:val="404040"/>
          <w:sz w:val="28"/>
          <w:szCs w:val="28"/>
        </w:rPr>
        <w:t xml:space="preserve"> </w:t>
      </w:r>
      <w:r w:rsidRPr="00B44FCC">
        <w:rPr>
          <w:color w:val="000000"/>
          <w:sz w:val="28"/>
          <w:szCs w:val="28"/>
        </w:rPr>
        <w:br/>
      </w:r>
      <w:r w:rsidRPr="00B44FCC">
        <w:rPr>
          <w:b/>
          <w:color w:val="000000"/>
          <w:sz w:val="28"/>
          <w:szCs w:val="28"/>
        </w:rPr>
        <w:t>6.Как влияет симпатическая система на функции сердца</w:t>
      </w:r>
      <w:r w:rsidRPr="00B44FCC">
        <w:rPr>
          <w:color w:val="000000"/>
          <w:sz w:val="28"/>
          <w:szCs w:val="28"/>
        </w:rPr>
        <w:br/>
        <w:t>а)повышает АД б)уменьшает АД в)снижает АД</w:t>
      </w:r>
      <w:r w:rsidRPr="00B44FCC">
        <w:rPr>
          <w:color w:val="000000"/>
          <w:sz w:val="28"/>
          <w:szCs w:val="28"/>
        </w:rPr>
        <w:br/>
      </w:r>
      <w:r w:rsidRPr="00B44FCC">
        <w:rPr>
          <w:b/>
          <w:color w:val="000000"/>
          <w:sz w:val="28"/>
          <w:szCs w:val="28"/>
        </w:rPr>
        <w:t>7.Укажите центры симпатической н.с.:</w:t>
      </w:r>
      <w:r w:rsidRPr="00B44FCC">
        <w:rPr>
          <w:color w:val="000000"/>
          <w:sz w:val="28"/>
          <w:szCs w:val="28"/>
        </w:rPr>
        <w:br/>
        <w:t>а)шейные сегменты спинного мозга</w:t>
      </w:r>
      <w:r w:rsidRPr="00B44FCC">
        <w:rPr>
          <w:color w:val="000000"/>
          <w:sz w:val="28"/>
          <w:szCs w:val="28"/>
        </w:rPr>
        <w:br/>
        <w:t xml:space="preserve">б)боковые рога </w:t>
      </w:r>
      <w:r w:rsidR="003340C3" w:rsidRPr="00B44FCC">
        <w:rPr>
          <w:color w:val="000000"/>
          <w:sz w:val="28"/>
          <w:szCs w:val="28"/>
        </w:rPr>
        <w:t>грудного и поясничного сегментов.</w:t>
      </w:r>
      <w:r w:rsidR="003340C3" w:rsidRPr="00B44FCC">
        <w:rPr>
          <w:color w:val="333333"/>
          <w:sz w:val="28"/>
          <w:szCs w:val="28"/>
        </w:rPr>
        <w:t> </w:t>
      </w:r>
      <w:r w:rsidRPr="00B44FCC">
        <w:rPr>
          <w:color w:val="000000"/>
          <w:sz w:val="28"/>
          <w:szCs w:val="28"/>
        </w:rPr>
        <w:br/>
        <w:t>в)продолговатый мозг</w:t>
      </w:r>
      <w:r w:rsidRPr="00B44FCC">
        <w:rPr>
          <w:color w:val="000000"/>
          <w:sz w:val="28"/>
          <w:szCs w:val="28"/>
        </w:rPr>
        <w:br/>
        <w:t>г)боковые рога серого вещества крестцового отдела спинного мозга</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8.ВНС регулирует:</w:t>
      </w:r>
      <w:r w:rsidRPr="00B44FCC">
        <w:rPr>
          <w:sz w:val="28"/>
          <w:szCs w:val="28"/>
        </w:rPr>
        <w:t> </w:t>
      </w:r>
      <w:r w:rsidRPr="00B44FCC">
        <w:rPr>
          <w:color w:val="000000"/>
          <w:sz w:val="28"/>
          <w:szCs w:val="28"/>
        </w:rPr>
        <w:br/>
        <w:t>а)тонус сосудов и работу внутренних органов;</w:t>
      </w:r>
      <w:r w:rsidRPr="00B44FCC">
        <w:rPr>
          <w:color w:val="000000"/>
          <w:sz w:val="28"/>
          <w:szCs w:val="28"/>
        </w:rPr>
        <w:br/>
        <w:t>б)перистальтические сокращения кишечника</w:t>
      </w:r>
      <w:r w:rsidRPr="00B44FCC">
        <w:rPr>
          <w:color w:val="000000"/>
          <w:sz w:val="28"/>
          <w:szCs w:val="28"/>
        </w:rPr>
        <w:br/>
        <w:t>в)движения скелетной мускулатуры</w:t>
      </w:r>
      <w:r w:rsidRPr="00B44FCC">
        <w:rPr>
          <w:color w:val="000000"/>
          <w:sz w:val="28"/>
          <w:szCs w:val="28"/>
        </w:rPr>
        <w:br/>
        <w:t>г)нет правильного ответа</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9.Возбуждение от рецепторов мочевого пузыря в ЦНС идет по</w:t>
      </w:r>
      <w:r w:rsidRPr="00B44FCC">
        <w:rPr>
          <w:b/>
          <w:color w:val="000000"/>
          <w:sz w:val="28"/>
          <w:szCs w:val="28"/>
        </w:rPr>
        <w:br/>
      </w:r>
      <w:r w:rsidRPr="00B44FCC">
        <w:rPr>
          <w:color w:val="000000"/>
          <w:sz w:val="28"/>
          <w:szCs w:val="28"/>
        </w:rPr>
        <w:t>а)собственным чувствительным волокнам ВНС</w:t>
      </w:r>
      <w:r w:rsidRPr="00B44FCC">
        <w:rPr>
          <w:color w:val="000000"/>
          <w:sz w:val="28"/>
          <w:szCs w:val="28"/>
        </w:rPr>
        <w:br/>
        <w:t>б)собственным двигательным волокнам ЦНС</w:t>
      </w:r>
      <w:r w:rsidRPr="00B44FCC">
        <w:rPr>
          <w:color w:val="000000"/>
          <w:sz w:val="28"/>
          <w:szCs w:val="28"/>
        </w:rPr>
        <w:br/>
        <w:t>в)общим чувствительным волокнам</w:t>
      </w:r>
      <w:r w:rsidRPr="00B44FCC">
        <w:rPr>
          <w:color w:val="000000"/>
          <w:sz w:val="28"/>
          <w:szCs w:val="28"/>
        </w:rPr>
        <w:br/>
        <w:t>г)общим двигательным волокнам</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10.Какая нервная система регулирует деятельность желез внутренней секреции?</w:t>
      </w:r>
      <w:r w:rsidRPr="00B44FCC">
        <w:rPr>
          <w:b/>
          <w:color w:val="000000"/>
          <w:sz w:val="28"/>
          <w:szCs w:val="28"/>
        </w:rPr>
        <w:br/>
      </w:r>
      <w:r w:rsidRPr="00B44FCC">
        <w:rPr>
          <w:color w:val="000000"/>
          <w:sz w:val="28"/>
          <w:szCs w:val="28"/>
        </w:rPr>
        <w:t>а)соматическая</w:t>
      </w:r>
      <w:r w:rsidRPr="00B44FCC">
        <w:rPr>
          <w:sz w:val="28"/>
          <w:szCs w:val="28"/>
        </w:rPr>
        <w:t> </w:t>
      </w:r>
      <w:r w:rsidRPr="00B44FCC">
        <w:rPr>
          <w:color w:val="000000"/>
          <w:sz w:val="28"/>
          <w:szCs w:val="28"/>
        </w:rPr>
        <w:t xml:space="preserve"> б)вегетативная</w:t>
      </w:r>
      <w:r w:rsidRPr="00B44FCC">
        <w:rPr>
          <w:sz w:val="28"/>
          <w:szCs w:val="28"/>
        </w:rPr>
        <w:t> </w:t>
      </w:r>
      <w:r w:rsidRPr="00B44FCC">
        <w:rPr>
          <w:color w:val="000000"/>
          <w:sz w:val="28"/>
          <w:szCs w:val="28"/>
        </w:rPr>
        <w:t xml:space="preserve"> в)периферическая г)центральная</w:t>
      </w:r>
      <w:r w:rsidRPr="00B44FCC">
        <w:rPr>
          <w:sz w:val="28"/>
          <w:szCs w:val="28"/>
        </w:rPr>
        <w:t> </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11.Укажите, где расположен вставочный нейрон вегетативной рефлекторной дуги:</w:t>
      </w:r>
    </w:p>
    <w:p w:rsidR="00F9563B" w:rsidRPr="00B44FCC" w:rsidRDefault="00F9563B" w:rsidP="00BB5C52">
      <w:pPr>
        <w:pStyle w:val="a9"/>
        <w:spacing w:before="0" w:beforeAutospacing="0" w:after="0" w:afterAutospacing="0" w:line="276" w:lineRule="auto"/>
        <w:rPr>
          <w:color w:val="000000"/>
          <w:sz w:val="28"/>
          <w:szCs w:val="28"/>
        </w:rPr>
      </w:pPr>
      <w:r w:rsidRPr="00B44FCC">
        <w:rPr>
          <w:color w:val="000000"/>
          <w:sz w:val="28"/>
          <w:szCs w:val="28"/>
        </w:rPr>
        <w:t xml:space="preserve"> а) в боковых рогах спинного мозга или в продолговатом мозге б)в передних рогах спинного мозга в) в симпатическом узле г)в задних рогах спинного мозга д) в спинно-мозговом узле </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12.В чем заключается приспособительное значение ВНС?</w:t>
      </w:r>
      <w:r w:rsidRPr="00B44FCC">
        <w:rPr>
          <w:b/>
          <w:color w:val="000000"/>
          <w:sz w:val="28"/>
          <w:szCs w:val="28"/>
        </w:rPr>
        <w:br/>
      </w:r>
      <w:r w:rsidRPr="00B44FCC">
        <w:rPr>
          <w:color w:val="000000"/>
          <w:sz w:val="28"/>
          <w:szCs w:val="28"/>
        </w:rPr>
        <w:t>а)вегетативные рефлексы реализуются с высокой скоростью</w:t>
      </w:r>
      <w:r w:rsidRPr="00B44FCC">
        <w:rPr>
          <w:color w:val="000000"/>
          <w:sz w:val="28"/>
          <w:szCs w:val="28"/>
        </w:rPr>
        <w:br/>
        <w:t>б)скорость вегетативных рефлексов мала по сравнению с соматическими</w:t>
      </w:r>
      <w:r w:rsidRPr="00B44FCC">
        <w:rPr>
          <w:color w:val="000000"/>
          <w:sz w:val="28"/>
          <w:szCs w:val="28"/>
        </w:rPr>
        <w:br/>
        <w:t>в)у вегетативных волокон общие с соматическими волокнами двигательные пути</w:t>
      </w:r>
      <w:r w:rsidRPr="00B44FCC">
        <w:rPr>
          <w:color w:val="000000"/>
          <w:sz w:val="28"/>
          <w:szCs w:val="28"/>
        </w:rPr>
        <w:br/>
        <w:t>г)вегетативная нервная система более совершенна, чем центральная</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13</w:t>
      </w:r>
      <w:r w:rsidR="00153CFD" w:rsidRPr="00B44FCC">
        <w:rPr>
          <w:b/>
          <w:color w:val="000000"/>
          <w:sz w:val="28"/>
          <w:szCs w:val="28"/>
        </w:rPr>
        <w:t xml:space="preserve"> Основным медиатором симпатической нервной системы является:</w:t>
      </w:r>
      <w:r w:rsidR="00153CFD" w:rsidRPr="00B44FCC">
        <w:rPr>
          <w:color w:val="404040"/>
          <w:sz w:val="28"/>
          <w:szCs w:val="28"/>
        </w:rPr>
        <w:br/>
      </w:r>
      <w:r w:rsidR="00153CFD" w:rsidRPr="00B44FCC">
        <w:rPr>
          <w:color w:val="000000"/>
          <w:sz w:val="28"/>
          <w:szCs w:val="28"/>
        </w:rPr>
        <w:t>а) Серотонин</w:t>
      </w:r>
      <w:r w:rsidR="00153CFD" w:rsidRPr="00B44FCC">
        <w:rPr>
          <w:color w:val="000000"/>
          <w:sz w:val="28"/>
          <w:szCs w:val="28"/>
        </w:rPr>
        <w:br/>
      </w:r>
      <w:r w:rsidR="00153CFD" w:rsidRPr="00B44FCC">
        <w:rPr>
          <w:color w:val="000000"/>
          <w:sz w:val="28"/>
          <w:szCs w:val="28"/>
        </w:rPr>
        <w:lastRenderedPageBreak/>
        <w:t>б) Адреналин</w:t>
      </w:r>
      <w:r w:rsidR="00153CFD" w:rsidRPr="00B44FCC">
        <w:rPr>
          <w:color w:val="000000"/>
          <w:sz w:val="28"/>
          <w:szCs w:val="28"/>
        </w:rPr>
        <w:br/>
        <w:t>в) Норадреналин</w:t>
      </w:r>
      <w:r w:rsidR="00153CFD" w:rsidRPr="00B44FCC">
        <w:rPr>
          <w:color w:val="404040"/>
          <w:sz w:val="28"/>
          <w:szCs w:val="28"/>
        </w:rPr>
        <w:t xml:space="preserve"> </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14.Укажите образования периферического отдела парасимпатической нервной системы:</w:t>
      </w:r>
      <w:r w:rsidRPr="00B44FCC">
        <w:rPr>
          <w:color w:val="000000"/>
          <w:sz w:val="28"/>
          <w:szCs w:val="28"/>
        </w:rPr>
        <w:br/>
        <w:t>а)околоорганные вегетативные узлы</w:t>
      </w:r>
      <w:r w:rsidRPr="00B44FCC">
        <w:rPr>
          <w:color w:val="000000"/>
          <w:sz w:val="28"/>
          <w:szCs w:val="28"/>
        </w:rPr>
        <w:br/>
        <w:t>б) внутри органные вегетативные узлы</w:t>
      </w:r>
      <w:r w:rsidRPr="00B44FCC">
        <w:rPr>
          <w:color w:val="000000"/>
          <w:sz w:val="28"/>
          <w:szCs w:val="28"/>
        </w:rPr>
        <w:br/>
        <w:t xml:space="preserve">в)парасимпатические нервы г)сплетения брюшной полости </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15.Рефлекторная дуга вегетативного рефлекса может начинаться в рецепторах</w:t>
      </w:r>
      <w:r w:rsidRPr="00B44FCC">
        <w:rPr>
          <w:b/>
          <w:color w:val="000000"/>
          <w:sz w:val="28"/>
          <w:szCs w:val="28"/>
        </w:rPr>
        <w:br/>
      </w:r>
      <w:r w:rsidRPr="00B44FCC">
        <w:rPr>
          <w:color w:val="000000"/>
          <w:sz w:val="28"/>
          <w:szCs w:val="28"/>
        </w:rPr>
        <w:t>а)кожи б)мышц языка  в)скелетных мышц  г)кровеносных сосудов</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16.Раздражение симпатических нервных волокон может привести к</w:t>
      </w:r>
      <w:r w:rsidRPr="00B44FCC">
        <w:rPr>
          <w:b/>
          <w:color w:val="000000"/>
          <w:sz w:val="28"/>
          <w:szCs w:val="28"/>
        </w:rPr>
        <w:br/>
      </w:r>
      <w:r w:rsidRPr="00B44FCC">
        <w:rPr>
          <w:color w:val="000000"/>
          <w:sz w:val="28"/>
          <w:szCs w:val="28"/>
        </w:rPr>
        <w:t>а)понижению кровяного давления б)замедлению процесса пищеварения</w:t>
      </w:r>
      <w:r w:rsidRPr="00B44FCC">
        <w:rPr>
          <w:color w:val="000000"/>
          <w:sz w:val="28"/>
          <w:szCs w:val="28"/>
        </w:rPr>
        <w:br/>
        <w:t>в)расширению кровеносных сосудов г)ослаблению работы сердечной мышцы</w:t>
      </w:r>
    </w:p>
    <w:p w:rsidR="00F9563B" w:rsidRPr="00B44FCC" w:rsidRDefault="00F9563B" w:rsidP="00BB5C52">
      <w:pPr>
        <w:pStyle w:val="a9"/>
        <w:spacing w:before="0" w:beforeAutospacing="0" w:after="0" w:afterAutospacing="0" w:line="276" w:lineRule="auto"/>
        <w:rPr>
          <w:b/>
          <w:color w:val="000000"/>
          <w:sz w:val="28"/>
          <w:szCs w:val="28"/>
        </w:rPr>
      </w:pPr>
      <w:r w:rsidRPr="00B44FCC">
        <w:rPr>
          <w:b/>
          <w:color w:val="000000"/>
          <w:sz w:val="28"/>
          <w:szCs w:val="28"/>
        </w:rPr>
        <w:t>17.</w:t>
      </w:r>
      <w:r w:rsidR="00A564C4" w:rsidRPr="00B44FCC">
        <w:rPr>
          <w:b/>
          <w:color w:val="000000"/>
          <w:sz w:val="28"/>
          <w:szCs w:val="28"/>
        </w:rPr>
        <w:t xml:space="preserve"> 5. Последовательность отделов вегетативной нервной системы:</w:t>
      </w:r>
      <w:r w:rsidR="00A564C4" w:rsidRPr="00B44FCC">
        <w:rPr>
          <w:color w:val="404040"/>
          <w:sz w:val="28"/>
          <w:szCs w:val="28"/>
        </w:rPr>
        <w:t xml:space="preserve"> 1 – </w:t>
      </w:r>
      <w:r w:rsidR="00A564C4" w:rsidRPr="00B44FCC">
        <w:rPr>
          <w:color w:val="000000"/>
          <w:sz w:val="28"/>
          <w:szCs w:val="28"/>
        </w:rPr>
        <w:t>Вегетативные ядра в спинном и головном мозге; 2 – Вегетативные узлы (ганглии); 3 – Постганглионарные волокна; 4 – Преганглионарные волокна:</w:t>
      </w:r>
      <w:r w:rsidR="00A564C4" w:rsidRPr="00B44FCC">
        <w:rPr>
          <w:color w:val="000000"/>
          <w:sz w:val="28"/>
          <w:szCs w:val="28"/>
        </w:rPr>
        <w:br/>
        <w:t>а) 2, 4, 3, 1</w:t>
      </w:r>
      <w:r w:rsidR="00A564C4" w:rsidRPr="00B44FCC">
        <w:rPr>
          <w:color w:val="000000"/>
          <w:sz w:val="28"/>
          <w:szCs w:val="28"/>
        </w:rPr>
        <w:br/>
        <w:t>б) 3, 2, 1, 4</w:t>
      </w:r>
      <w:r w:rsidR="00A564C4" w:rsidRPr="00B44FCC">
        <w:rPr>
          <w:color w:val="000000"/>
          <w:sz w:val="28"/>
          <w:szCs w:val="28"/>
        </w:rPr>
        <w:br/>
        <w:t>в) 1, 4, 2, 3</w:t>
      </w:r>
      <w:r w:rsidR="00A564C4" w:rsidRPr="00B44FCC">
        <w:rPr>
          <w:color w:val="404040"/>
          <w:sz w:val="28"/>
          <w:szCs w:val="28"/>
        </w:rPr>
        <w:t xml:space="preserve"> </w:t>
      </w:r>
      <w:r w:rsidRPr="00B44FCC">
        <w:rPr>
          <w:color w:val="000000"/>
          <w:sz w:val="28"/>
          <w:szCs w:val="28"/>
        </w:rPr>
        <w:br/>
      </w:r>
      <w:r w:rsidRPr="00B44FCC">
        <w:rPr>
          <w:b/>
          <w:color w:val="000000"/>
          <w:sz w:val="28"/>
          <w:szCs w:val="28"/>
        </w:rPr>
        <w:t>18.Укажите нервные сплетения симпатической нервной системы :</w:t>
      </w:r>
      <w:r w:rsidRPr="00B44FCC">
        <w:rPr>
          <w:b/>
          <w:color w:val="000000"/>
          <w:sz w:val="28"/>
          <w:szCs w:val="28"/>
        </w:rPr>
        <w:br/>
      </w:r>
      <w:r w:rsidRPr="00B44FCC">
        <w:rPr>
          <w:color w:val="000000"/>
          <w:sz w:val="28"/>
          <w:szCs w:val="28"/>
        </w:rPr>
        <w:t>а)чревное б)аорто-абдоминальное в)верхнее подчревное г)поясничное</w:t>
      </w:r>
      <w:r w:rsidRPr="00B44FCC">
        <w:rPr>
          <w:sz w:val="28"/>
          <w:szCs w:val="28"/>
        </w:rPr>
        <w:t> </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19.Вегетативная нервная система регулирует...</w:t>
      </w:r>
      <w:r w:rsidRPr="00B44FCC">
        <w:rPr>
          <w:color w:val="000000"/>
          <w:sz w:val="28"/>
          <w:szCs w:val="28"/>
        </w:rPr>
        <w:br/>
        <w:t>а) тонус сосудов и работу внутренних органов; перистальтические сокращения кишечника</w:t>
      </w:r>
      <w:r w:rsidRPr="00B44FCC">
        <w:rPr>
          <w:color w:val="000000"/>
          <w:sz w:val="28"/>
          <w:szCs w:val="28"/>
        </w:rPr>
        <w:br/>
        <w:t>б)движение скелетной мускулатуры</w:t>
      </w:r>
      <w:r w:rsidRPr="00B44FCC">
        <w:rPr>
          <w:color w:val="000000"/>
          <w:sz w:val="28"/>
          <w:szCs w:val="28"/>
        </w:rPr>
        <w:br/>
        <w:t>в) нет правильного ответа</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20.Определите, деятельность каких органов управляет вегетативная нервная система?</w:t>
      </w:r>
      <w:r w:rsidRPr="00B44FCC">
        <w:rPr>
          <w:color w:val="000000"/>
          <w:sz w:val="28"/>
          <w:szCs w:val="28"/>
        </w:rPr>
        <w:br/>
        <w:t>а)сердце, кишечник, эндокринные железы, метаболизмом мышц груди</w:t>
      </w:r>
      <w:r w:rsidRPr="00B44FCC">
        <w:rPr>
          <w:color w:val="000000"/>
          <w:sz w:val="28"/>
          <w:szCs w:val="28"/>
        </w:rPr>
        <w:br/>
        <w:t>б)сердечные и шейные мышцы</w:t>
      </w:r>
      <w:r w:rsidRPr="00B44FCC">
        <w:rPr>
          <w:color w:val="000000"/>
          <w:sz w:val="28"/>
          <w:szCs w:val="28"/>
        </w:rPr>
        <w:br/>
        <w:t>в)почки, легкие, мышцы глаз</w:t>
      </w:r>
      <w:r w:rsidRPr="00B44FCC">
        <w:rPr>
          <w:color w:val="000000"/>
          <w:sz w:val="28"/>
          <w:szCs w:val="28"/>
        </w:rPr>
        <w:br/>
        <w:t>г)поджелудочная железа, мышцы груди</w:t>
      </w:r>
    </w:p>
    <w:p w:rsidR="00E96600" w:rsidRPr="00B44FCC" w:rsidRDefault="00E96600" w:rsidP="00B44FCC">
      <w:pPr>
        <w:pStyle w:val="a9"/>
        <w:spacing w:after="0" w:afterAutospacing="0" w:line="276" w:lineRule="auto"/>
        <w:rPr>
          <w:color w:val="000000"/>
          <w:sz w:val="28"/>
          <w:szCs w:val="28"/>
        </w:rPr>
      </w:pPr>
    </w:p>
    <w:p w:rsidR="00F9563B" w:rsidRPr="00B44FCC" w:rsidRDefault="00F9563B" w:rsidP="00B44FCC">
      <w:pPr>
        <w:pStyle w:val="a9"/>
        <w:spacing w:after="0" w:afterAutospacing="0" w:line="276" w:lineRule="auto"/>
        <w:rPr>
          <w:color w:val="000000"/>
          <w:sz w:val="28"/>
          <w:szCs w:val="28"/>
        </w:rPr>
      </w:pPr>
    </w:p>
    <w:p w:rsidR="00F9563B" w:rsidRPr="00B44FCC" w:rsidRDefault="00F9563B" w:rsidP="00B44FCC">
      <w:pPr>
        <w:pStyle w:val="a9"/>
        <w:spacing w:after="0" w:afterAutospacing="0" w:line="276" w:lineRule="auto"/>
        <w:rPr>
          <w:color w:val="000000"/>
          <w:sz w:val="28"/>
          <w:szCs w:val="28"/>
        </w:rPr>
      </w:pPr>
    </w:p>
    <w:p w:rsidR="00F9563B" w:rsidRPr="00B44FCC" w:rsidRDefault="00F9563B" w:rsidP="00B44FCC">
      <w:pPr>
        <w:pStyle w:val="a9"/>
        <w:spacing w:after="0" w:afterAutospacing="0" w:line="276" w:lineRule="auto"/>
        <w:rPr>
          <w:color w:val="000000"/>
          <w:sz w:val="28"/>
          <w:szCs w:val="28"/>
        </w:rPr>
      </w:pPr>
    </w:p>
    <w:p w:rsidR="00F9563B" w:rsidRPr="00B44FCC" w:rsidRDefault="00F9563B" w:rsidP="00B44FCC">
      <w:pPr>
        <w:pStyle w:val="a9"/>
        <w:spacing w:after="0" w:afterAutospacing="0" w:line="276" w:lineRule="auto"/>
        <w:rPr>
          <w:color w:val="000000"/>
          <w:sz w:val="28"/>
          <w:szCs w:val="28"/>
        </w:rPr>
      </w:pPr>
    </w:p>
    <w:p w:rsidR="00BB5C52" w:rsidRDefault="00BB5C52" w:rsidP="00B44FCC">
      <w:pPr>
        <w:pStyle w:val="a9"/>
        <w:spacing w:after="0" w:afterAutospacing="0" w:line="276" w:lineRule="auto"/>
        <w:rPr>
          <w:color w:val="000000"/>
          <w:sz w:val="28"/>
          <w:szCs w:val="28"/>
        </w:rPr>
      </w:pPr>
    </w:p>
    <w:p w:rsidR="00BB5C52" w:rsidRDefault="00F9563B" w:rsidP="00B44FCC">
      <w:pPr>
        <w:pStyle w:val="a9"/>
        <w:spacing w:after="0" w:afterAutospacing="0" w:line="276" w:lineRule="auto"/>
        <w:rPr>
          <w:color w:val="000000"/>
          <w:sz w:val="28"/>
          <w:szCs w:val="28"/>
        </w:rPr>
      </w:pPr>
      <w:r w:rsidRPr="00B44FCC">
        <w:rPr>
          <w:b/>
          <w:color w:val="000000"/>
          <w:sz w:val="28"/>
          <w:szCs w:val="28"/>
        </w:rPr>
        <w:t>Вариант 2.</w:t>
      </w:r>
      <w:r w:rsidRPr="00B44FCC">
        <w:rPr>
          <w:color w:val="000000"/>
          <w:sz w:val="28"/>
          <w:szCs w:val="28"/>
        </w:rPr>
        <w:br/>
      </w:r>
      <w:r w:rsidRPr="00B44FCC">
        <w:rPr>
          <w:b/>
          <w:color w:val="000000"/>
          <w:sz w:val="28"/>
          <w:szCs w:val="28"/>
        </w:rPr>
        <w:t>1.Синапс - это...</w:t>
      </w:r>
      <w:r w:rsidRPr="00B44FCC">
        <w:rPr>
          <w:color w:val="000000"/>
          <w:sz w:val="28"/>
          <w:szCs w:val="28"/>
        </w:rPr>
        <w:br/>
        <w:t>а)область контакта нервных клеток дуг с другом или с тканями</w:t>
      </w:r>
      <w:r w:rsidRPr="00B44FCC">
        <w:rPr>
          <w:color w:val="000000"/>
          <w:sz w:val="28"/>
          <w:szCs w:val="28"/>
        </w:rPr>
        <w:br/>
        <w:t>б) энергетическая станция клетки</w:t>
      </w:r>
      <w:r w:rsidRPr="00B44FCC">
        <w:rPr>
          <w:color w:val="000000"/>
          <w:sz w:val="28"/>
          <w:szCs w:val="28"/>
        </w:rPr>
        <w:br/>
        <w:t>в)окончание чувствительных нервных волокон</w:t>
      </w:r>
      <w:r w:rsidRPr="00B44FCC">
        <w:rPr>
          <w:color w:val="000000"/>
          <w:sz w:val="28"/>
          <w:szCs w:val="28"/>
        </w:rPr>
        <w:br/>
      </w:r>
      <w:r w:rsidRPr="00B44FCC">
        <w:rPr>
          <w:b/>
          <w:color w:val="000000"/>
          <w:sz w:val="28"/>
          <w:szCs w:val="28"/>
        </w:rPr>
        <w:t>2.Укажите, где расположен вставочный нейрон вегетативной рефлекторной дуги:</w:t>
      </w:r>
      <w:r w:rsidRPr="00B44FCC">
        <w:rPr>
          <w:color w:val="000000"/>
          <w:sz w:val="28"/>
          <w:szCs w:val="28"/>
        </w:rPr>
        <w:t xml:space="preserve"> а) в боковых рогах спинного мозга или в продолговатом мозге б)в передних рогах спинного мозга в) в симпатическом узле г)в задних рогах спинного мозга д) в спинно-мозговом узле </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3.Укажите образования периферического отдела парасимпатической нервной системы:</w:t>
      </w:r>
      <w:r w:rsidRPr="00B44FCC">
        <w:rPr>
          <w:color w:val="000000"/>
          <w:sz w:val="28"/>
          <w:szCs w:val="28"/>
        </w:rPr>
        <w:br/>
        <w:t>а)околоорганные вегетативные узлы</w:t>
      </w:r>
      <w:r w:rsidRPr="00B44FCC">
        <w:rPr>
          <w:color w:val="000000"/>
          <w:sz w:val="28"/>
          <w:szCs w:val="28"/>
        </w:rPr>
        <w:br/>
        <w:t>б) внутри органные вегетативные узлы</w:t>
      </w:r>
      <w:r w:rsidRPr="00B44FCC">
        <w:rPr>
          <w:color w:val="000000"/>
          <w:sz w:val="28"/>
          <w:szCs w:val="28"/>
        </w:rPr>
        <w:br/>
        <w:t xml:space="preserve">в)парасимпатические нервы г)сплетения брюшной полости </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4.У бегуна после финиша частота пульса замедляется благодаря влиянию</w:t>
      </w:r>
      <w:r w:rsidRPr="00B44FCC">
        <w:rPr>
          <w:b/>
          <w:color w:val="000000"/>
          <w:sz w:val="28"/>
          <w:szCs w:val="28"/>
        </w:rPr>
        <w:br/>
      </w:r>
      <w:r w:rsidRPr="00B44FCC">
        <w:rPr>
          <w:color w:val="000000"/>
          <w:sz w:val="28"/>
          <w:szCs w:val="28"/>
        </w:rPr>
        <w:t>а)соматической нервной системы</w:t>
      </w:r>
      <w:r w:rsidRPr="00B44FCC">
        <w:rPr>
          <w:color w:val="000000"/>
          <w:sz w:val="28"/>
          <w:szCs w:val="28"/>
        </w:rPr>
        <w:br/>
        <w:t>б)симпатического отдела ВНС</w:t>
      </w:r>
      <w:r w:rsidRPr="00B44FCC">
        <w:rPr>
          <w:color w:val="000000"/>
          <w:sz w:val="28"/>
          <w:szCs w:val="28"/>
        </w:rPr>
        <w:br/>
        <w:t>в)парасимпатического отдела ВНС</w:t>
      </w:r>
      <w:r w:rsidRPr="00B44FCC">
        <w:rPr>
          <w:color w:val="000000"/>
          <w:sz w:val="28"/>
          <w:szCs w:val="28"/>
        </w:rPr>
        <w:br/>
        <w:t>г)обоих отделов ВНС</w:t>
      </w:r>
      <w:r w:rsidRPr="00B44FCC">
        <w:rPr>
          <w:color w:val="000000"/>
          <w:sz w:val="28"/>
          <w:szCs w:val="28"/>
        </w:rPr>
        <w:br/>
      </w:r>
      <w:r w:rsidRPr="00B44FCC">
        <w:rPr>
          <w:b/>
          <w:color w:val="000000"/>
          <w:sz w:val="28"/>
          <w:szCs w:val="28"/>
        </w:rPr>
        <w:t>5.Возбуждение от рецепторов мочевого пузыря в ЦНС идет по</w:t>
      </w:r>
      <w:r w:rsidRPr="00B44FCC">
        <w:rPr>
          <w:b/>
          <w:color w:val="000000"/>
          <w:sz w:val="28"/>
          <w:szCs w:val="28"/>
        </w:rPr>
        <w:br/>
      </w:r>
      <w:r w:rsidRPr="00B44FCC">
        <w:rPr>
          <w:color w:val="000000"/>
          <w:sz w:val="28"/>
          <w:szCs w:val="28"/>
        </w:rPr>
        <w:t>а)собственным чувствительным волокнам ВНС</w:t>
      </w:r>
      <w:r w:rsidRPr="00B44FCC">
        <w:rPr>
          <w:color w:val="000000"/>
          <w:sz w:val="28"/>
          <w:szCs w:val="28"/>
        </w:rPr>
        <w:br/>
        <w:t>б)собственным двигательным волокнам ЦНС</w:t>
      </w:r>
      <w:r w:rsidRPr="00B44FCC">
        <w:rPr>
          <w:color w:val="000000"/>
          <w:sz w:val="28"/>
          <w:szCs w:val="28"/>
        </w:rPr>
        <w:br/>
        <w:t>в)общим чувствительным волокнам</w:t>
      </w:r>
      <w:r w:rsidRPr="00B44FCC">
        <w:rPr>
          <w:color w:val="000000"/>
          <w:sz w:val="28"/>
          <w:szCs w:val="28"/>
        </w:rPr>
        <w:br/>
        <w:t>г)общим двигательным волокнам</w:t>
      </w:r>
    </w:p>
    <w:p w:rsidR="00AF44E7" w:rsidRPr="00B44FCC" w:rsidRDefault="00F9563B" w:rsidP="00B44FCC">
      <w:pPr>
        <w:pStyle w:val="a9"/>
        <w:spacing w:before="0" w:beforeAutospacing="0" w:after="0" w:afterAutospacing="0" w:line="276" w:lineRule="auto"/>
        <w:textAlignment w:val="baseline"/>
        <w:rPr>
          <w:b/>
          <w:color w:val="000000"/>
          <w:sz w:val="28"/>
          <w:szCs w:val="28"/>
        </w:rPr>
      </w:pPr>
      <w:r w:rsidRPr="00B44FCC">
        <w:rPr>
          <w:b/>
          <w:color w:val="000000"/>
          <w:sz w:val="28"/>
          <w:szCs w:val="28"/>
        </w:rPr>
        <w:t>6.</w:t>
      </w:r>
      <w:r w:rsidR="00AF44E7" w:rsidRPr="00B44FCC">
        <w:rPr>
          <w:b/>
          <w:color w:val="000000"/>
          <w:sz w:val="28"/>
          <w:szCs w:val="28"/>
        </w:rPr>
        <w:t xml:space="preserve"> Ядра парасимпатической нервной системы входят в состав следующих черепно-мозговых нервов:</w:t>
      </w:r>
    </w:p>
    <w:p w:rsidR="00AF44E7" w:rsidRPr="00B44FCC" w:rsidRDefault="00AF44E7" w:rsidP="00B44FCC">
      <w:pPr>
        <w:pStyle w:val="a9"/>
        <w:spacing w:before="0" w:beforeAutospacing="0" w:after="0" w:afterAutospacing="0" w:line="276" w:lineRule="auto"/>
        <w:textAlignment w:val="baseline"/>
        <w:rPr>
          <w:color w:val="000000"/>
          <w:sz w:val="28"/>
          <w:szCs w:val="28"/>
        </w:rPr>
      </w:pPr>
      <w:r w:rsidRPr="00B44FCC">
        <w:rPr>
          <w:color w:val="000000"/>
          <w:sz w:val="28"/>
          <w:szCs w:val="28"/>
        </w:rPr>
        <w:t>а) Обонятельного</w:t>
      </w:r>
    </w:p>
    <w:p w:rsidR="00AF44E7" w:rsidRPr="00B44FCC" w:rsidRDefault="00AF44E7" w:rsidP="00B44FCC">
      <w:pPr>
        <w:pStyle w:val="a9"/>
        <w:spacing w:before="0" w:beforeAutospacing="0" w:after="0" w:afterAutospacing="0" w:line="276" w:lineRule="auto"/>
        <w:textAlignment w:val="baseline"/>
        <w:rPr>
          <w:color w:val="000000"/>
          <w:sz w:val="28"/>
          <w:szCs w:val="28"/>
        </w:rPr>
      </w:pPr>
      <w:r w:rsidRPr="00B44FCC">
        <w:rPr>
          <w:color w:val="000000"/>
          <w:sz w:val="28"/>
          <w:szCs w:val="28"/>
        </w:rPr>
        <w:t>б) Глазодвигательного</w:t>
      </w:r>
    </w:p>
    <w:p w:rsidR="00AF44E7" w:rsidRPr="00B44FCC" w:rsidRDefault="00AF44E7" w:rsidP="00B44FCC">
      <w:pPr>
        <w:pStyle w:val="a9"/>
        <w:spacing w:before="0" w:beforeAutospacing="0" w:after="0" w:afterAutospacing="0" w:line="276" w:lineRule="auto"/>
        <w:textAlignment w:val="baseline"/>
        <w:rPr>
          <w:color w:val="000000"/>
          <w:sz w:val="28"/>
          <w:szCs w:val="28"/>
        </w:rPr>
      </w:pPr>
      <w:r w:rsidRPr="00B44FCC">
        <w:rPr>
          <w:color w:val="000000"/>
          <w:sz w:val="28"/>
          <w:szCs w:val="28"/>
        </w:rPr>
        <w:t>в) Блуждающего</w:t>
      </w:r>
    </w:p>
    <w:p w:rsidR="00AF44E7" w:rsidRPr="00B44FCC" w:rsidRDefault="00AF44E7" w:rsidP="00B44FCC">
      <w:pPr>
        <w:pStyle w:val="a9"/>
        <w:spacing w:before="0" w:beforeAutospacing="0" w:after="0" w:afterAutospacing="0" w:line="276" w:lineRule="auto"/>
        <w:textAlignment w:val="baseline"/>
        <w:rPr>
          <w:color w:val="000000"/>
          <w:sz w:val="28"/>
          <w:szCs w:val="28"/>
        </w:rPr>
      </w:pPr>
      <w:r w:rsidRPr="00B44FCC">
        <w:rPr>
          <w:color w:val="000000"/>
          <w:sz w:val="28"/>
          <w:szCs w:val="28"/>
        </w:rPr>
        <w:t xml:space="preserve">г) </w:t>
      </w:r>
      <w:r w:rsidR="00531E1D" w:rsidRPr="00B44FCC">
        <w:rPr>
          <w:color w:val="000000"/>
          <w:sz w:val="28"/>
          <w:szCs w:val="28"/>
        </w:rPr>
        <w:t>зрительного</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7.ВНС регулирует:</w:t>
      </w:r>
      <w:r w:rsidRPr="00B44FCC">
        <w:rPr>
          <w:sz w:val="28"/>
          <w:szCs w:val="28"/>
        </w:rPr>
        <w:t> </w:t>
      </w:r>
      <w:r w:rsidRPr="00B44FCC">
        <w:rPr>
          <w:color w:val="000000"/>
          <w:sz w:val="28"/>
          <w:szCs w:val="28"/>
        </w:rPr>
        <w:br/>
        <w:t>а)тонус сосудов и работу внутренних органов;</w:t>
      </w:r>
      <w:r w:rsidRPr="00B44FCC">
        <w:rPr>
          <w:color w:val="000000"/>
          <w:sz w:val="28"/>
          <w:szCs w:val="28"/>
        </w:rPr>
        <w:br/>
        <w:t>б)перестальтические сокращения кишечника</w:t>
      </w:r>
      <w:r w:rsidRPr="00B44FCC">
        <w:rPr>
          <w:color w:val="000000"/>
          <w:sz w:val="28"/>
          <w:szCs w:val="28"/>
        </w:rPr>
        <w:br/>
        <w:t>в)движения скелетной мускулатуры</w:t>
      </w:r>
      <w:r w:rsidRPr="00B44FCC">
        <w:rPr>
          <w:color w:val="000000"/>
          <w:sz w:val="28"/>
          <w:szCs w:val="28"/>
        </w:rPr>
        <w:br/>
        <w:t>г)нет правильного ответа</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8.</w:t>
      </w:r>
      <w:r w:rsidR="00531E1D" w:rsidRPr="00B44FCC">
        <w:rPr>
          <w:b/>
          <w:color w:val="000000"/>
          <w:sz w:val="28"/>
          <w:szCs w:val="28"/>
        </w:rPr>
        <w:t xml:space="preserve"> Укажите центры симпатической н.с.:</w:t>
      </w:r>
      <w:r w:rsidR="00531E1D" w:rsidRPr="00B44FCC">
        <w:rPr>
          <w:color w:val="000000"/>
          <w:sz w:val="28"/>
          <w:szCs w:val="28"/>
        </w:rPr>
        <w:br/>
        <w:t>а)шейные сегменты спинного мозга</w:t>
      </w:r>
      <w:r w:rsidR="00531E1D" w:rsidRPr="00B44FCC">
        <w:rPr>
          <w:color w:val="000000"/>
          <w:sz w:val="28"/>
          <w:szCs w:val="28"/>
        </w:rPr>
        <w:br/>
        <w:t>б)боковые рога грудного и поясничного сегментов.</w:t>
      </w:r>
      <w:r w:rsidR="00531E1D" w:rsidRPr="00B44FCC">
        <w:rPr>
          <w:color w:val="333333"/>
          <w:sz w:val="28"/>
          <w:szCs w:val="28"/>
        </w:rPr>
        <w:t> </w:t>
      </w:r>
      <w:r w:rsidR="00531E1D" w:rsidRPr="00B44FCC">
        <w:rPr>
          <w:color w:val="000000"/>
          <w:sz w:val="28"/>
          <w:szCs w:val="28"/>
        </w:rPr>
        <w:br/>
      </w:r>
      <w:r w:rsidR="00531E1D" w:rsidRPr="00B44FCC">
        <w:rPr>
          <w:color w:val="000000"/>
          <w:sz w:val="28"/>
          <w:szCs w:val="28"/>
        </w:rPr>
        <w:lastRenderedPageBreak/>
        <w:t>в)продолговатый мозг</w:t>
      </w:r>
      <w:r w:rsidR="00531E1D" w:rsidRPr="00B44FCC">
        <w:rPr>
          <w:color w:val="000000"/>
          <w:sz w:val="28"/>
          <w:szCs w:val="28"/>
        </w:rPr>
        <w:br/>
        <w:t>г)боковые рога серого вещества крестцового отдела спинного мозга</w:t>
      </w:r>
    </w:p>
    <w:p w:rsidR="00F9563B" w:rsidRPr="00B44FCC" w:rsidRDefault="00F9563B" w:rsidP="00B44FCC">
      <w:pPr>
        <w:pStyle w:val="a9"/>
        <w:spacing w:after="0" w:afterAutospacing="0" w:line="276" w:lineRule="auto"/>
        <w:rPr>
          <w:color w:val="000000"/>
          <w:sz w:val="28"/>
          <w:szCs w:val="28"/>
        </w:rPr>
      </w:pPr>
      <w:r w:rsidRPr="00B44FCC">
        <w:rPr>
          <w:b/>
          <w:color w:val="000000"/>
          <w:sz w:val="28"/>
          <w:szCs w:val="28"/>
        </w:rPr>
        <w:t>9.Укажите анатомические структуры, которые относятся к периферическому отделу вегетативной н.с.:</w:t>
      </w:r>
      <w:r w:rsidRPr="00B44FCC">
        <w:rPr>
          <w:b/>
          <w:color w:val="000000"/>
          <w:sz w:val="28"/>
          <w:szCs w:val="28"/>
        </w:rPr>
        <w:br/>
      </w:r>
      <w:r w:rsidRPr="00B44FCC">
        <w:rPr>
          <w:color w:val="000000"/>
          <w:sz w:val="28"/>
          <w:szCs w:val="28"/>
        </w:rPr>
        <w:t>а)узлы вегетативных сплетений</w:t>
      </w:r>
      <w:r w:rsidRPr="00B44FCC">
        <w:rPr>
          <w:sz w:val="28"/>
          <w:szCs w:val="28"/>
        </w:rPr>
        <w:t> </w:t>
      </w:r>
      <w:r w:rsidRPr="00B44FCC">
        <w:rPr>
          <w:color w:val="000000"/>
          <w:sz w:val="28"/>
          <w:szCs w:val="28"/>
        </w:rPr>
        <w:br/>
        <w:t>б)крестцовые парасимпатические ядра</w:t>
      </w:r>
      <w:r w:rsidRPr="00B44FCC">
        <w:rPr>
          <w:sz w:val="28"/>
          <w:szCs w:val="28"/>
        </w:rPr>
        <w:t> </w:t>
      </w:r>
      <w:r w:rsidRPr="00B44FCC">
        <w:rPr>
          <w:color w:val="000000"/>
          <w:sz w:val="28"/>
          <w:szCs w:val="28"/>
        </w:rPr>
        <w:br/>
        <w:t>в)узлы симпатического ствола</w:t>
      </w:r>
      <w:r w:rsidRPr="00B44FCC">
        <w:rPr>
          <w:sz w:val="28"/>
          <w:szCs w:val="28"/>
        </w:rPr>
        <w:t> </w:t>
      </w:r>
      <w:r w:rsidRPr="00B44FCC">
        <w:rPr>
          <w:color w:val="000000"/>
          <w:sz w:val="28"/>
          <w:szCs w:val="28"/>
        </w:rPr>
        <w:br/>
        <w:t>г)вегетативные сплетения</w:t>
      </w:r>
      <w:r w:rsidRPr="00B44FCC">
        <w:rPr>
          <w:sz w:val="28"/>
          <w:szCs w:val="28"/>
        </w:rPr>
        <w:t> </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10.Укажите отделы вегетативной нервной системы:</w:t>
      </w:r>
      <w:r w:rsidRPr="00B44FCC">
        <w:rPr>
          <w:sz w:val="28"/>
          <w:szCs w:val="28"/>
        </w:rPr>
        <w:t> </w:t>
      </w:r>
      <w:r w:rsidRPr="00B44FCC">
        <w:rPr>
          <w:color w:val="000000"/>
          <w:sz w:val="28"/>
          <w:szCs w:val="28"/>
        </w:rPr>
        <w:br/>
        <w:t>а) симпатический б) соматический</w:t>
      </w:r>
      <w:r w:rsidRPr="00B44FCC">
        <w:rPr>
          <w:color w:val="000000"/>
          <w:sz w:val="28"/>
          <w:szCs w:val="28"/>
        </w:rPr>
        <w:br/>
        <w:t>в) парасимпатический г) висцеральный</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11Какая нервная система регулирует деятельность желез внутренней секреции?</w:t>
      </w:r>
      <w:r w:rsidRPr="00B44FCC">
        <w:rPr>
          <w:b/>
          <w:color w:val="000000"/>
          <w:sz w:val="28"/>
          <w:szCs w:val="28"/>
        </w:rPr>
        <w:br/>
      </w:r>
      <w:r w:rsidRPr="00B44FCC">
        <w:rPr>
          <w:color w:val="000000"/>
          <w:sz w:val="28"/>
          <w:szCs w:val="28"/>
        </w:rPr>
        <w:t>а)соматическая</w:t>
      </w:r>
      <w:r w:rsidRPr="00B44FCC">
        <w:rPr>
          <w:sz w:val="28"/>
          <w:szCs w:val="28"/>
        </w:rPr>
        <w:t xml:space="preserve">           </w:t>
      </w:r>
      <w:r w:rsidRPr="00B44FCC">
        <w:rPr>
          <w:color w:val="000000"/>
          <w:sz w:val="28"/>
          <w:szCs w:val="28"/>
        </w:rPr>
        <w:t xml:space="preserve"> б)вегетативная</w:t>
      </w:r>
      <w:r w:rsidRPr="00B44FCC">
        <w:rPr>
          <w:sz w:val="28"/>
          <w:szCs w:val="28"/>
        </w:rPr>
        <w:t> </w:t>
      </w:r>
      <w:r w:rsidRPr="00B44FCC">
        <w:rPr>
          <w:color w:val="000000"/>
          <w:sz w:val="28"/>
          <w:szCs w:val="28"/>
        </w:rPr>
        <w:br/>
        <w:t>в)периферическая     г)центральная</w:t>
      </w:r>
      <w:r w:rsidRPr="00B44FCC">
        <w:rPr>
          <w:sz w:val="28"/>
          <w:szCs w:val="28"/>
        </w:rPr>
        <w:t> </w:t>
      </w:r>
    </w:p>
    <w:p w:rsidR="00F9563B" w:rsidRPr="00B44FCC"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12.Центры симпатической н.с.находятся в :</w:t>
      </w:r>
      <w:r w:rsidRPr="00B44FCC">
        <w:rPr>
          <w:b/>
          <w:color w:val="000000"/>
          <w:sz w:val="28"/>
          <w:szCs w:val="28"/>
        </w:rPr>
        <w:br/>
      </w:r>
      <w:r w:rsidRPr="00B44FCC">
        <w:rPr>
          <w:color w:val="000000"/>
          <w:sz w:val="28"/>
          <w:szCs w:val="28"/>
        </w:rPr>
        <w:t>а)промежуточном и среднем мозге</w:t>
      </w:r>
      <w:r w:rsidRPr="00B44FCC">
        <w:rPr>
          <w:color w:val="000000"/>
          <w:sz w:val="28"/>
          <w:szCs w:val="28"/>
        </w:rPr>
        <w:br/>
        <w:t>б)спинном мозге</w:t>
      </w:r>
      <w:r w:rsidRPr="00B44FCC">
        <w:rPr>
          <w:color w:val="000000"/>
          <w:sz w:val="28"/>
          <w:szCs w:val="28"/>
        </w:rPr>
        <w:br/>
        <w:t>в)продолговатом мозге и мозжечке</w:t>
      </w:r>
      <w:r w:rsidRPr="00B44FCC">
        <w:rPr>
          <w:color w:val="000000"/>
          <w:sz w:val="28"/>
          <w:szCs w:val="28"/>
        </w:rPr>
        <w:br/>
        <w:t>г)коре головного мозга</w:t>
      </w:r>
    </w:p>
    <w:p w:rsidR="00F9563B" w:rsidRPr="00B44FCC" w:rsidRDefault="00F9563B" w:rsidP="00BB5C52">
      <w:pPr>
        <w:pStyle w:val="a9"/>
        <w:spacing w:before="0" w:beforeAutospacing="0" w:after="0" w:afterAutospacing="0" w:line="276" w:lineRule="auto"/>
        <w:rPr>
          <w:sz w:val="28"/>
          <w:szCs w:val="28"/>
        </w:rPr>
      </w:pPr>
      <w:r w:rsidRPr="00B44FCC">
        <w:rPr>
          <w:b/>
          <w:color w:val="000000"/>
          <w:sz w:val="28"/>
          <w:szCs w:val="28"/>
        </w:rPr>
        <w:t>13.У симпатической нервной системы направлений:</w:t>
      </w:r>
      <w:r w:rsidRPr="00B44FCC">
        <w:rPr>
          <w:color w:val="000000"/>
          <w:sz w:val="28"/>
          <w:szCs w:val="28"/>
        </w:rPr>
        <w:br/>
        <w:t>а)20-30        б)2-3        в)5-17  г)1-30</w:t>
      </w:r>
    </w:p>
    <w:p w:rsidR="00F9563B" w:rsidRPr="00BB5C52" w:rsidRDefault="00F9563B" w:rsidP="00BB5C52">
      <w:pPr>
        <w:pStyle w:val="a9"/>
        <w:spacing w:before="0" w:beforeAutospacing="0" w:after="0" w:afterAutospacing="0" w:line="276" w:lineRule="auto"/>
        <w:rPr>
          <w:color w:val="000000"/>
          <w:sz w:val="28"/>
          <w:szCs w:val="28"/>
        </w:rPr>
      </w:pPr>
      <w:r w:rsidRPr="00B44FCC">
        <w:rPr>
          <w:b/>
          <w:color w:val="000000"/>
          <w:sz w:val="28"/>
          <w:szCs w:val="28"/>
        </w:rPr>
        <w:t>14.Рефлекторная дуга вегетативного рефлекса может начинаться в рецепторах</w:t>
      </w:r>
      <w:r w:rsidRPr="00B44FCC">
        <w:rPr>
          <w:b/>
          <w:color w:val="000000"/>
          <w:sz w:val="28"/>
          <w:szCs w:val="28"/>
        </w:rPr>
        <w:br/>
      </w:r>
      <w:r w:rsidRPr="00B44FCC">
        <w:rPr>
          <w:color w:val="000000"/>
          <w:sz w:val="28"/>
          <w:szCs w:val="28"/>
        </w:rPr>
        <w:t>а)кожи  б)мышц языка   в)скелетных мышц   г)кровеносных сосудов</w:t>
      </w:r>
      <w:r w:rsidRPr="00B44FCC">
        <w:rPr>
          <w:b/>
          <w:color w:val="000000"/>
          <w:sz w:val="28"/>
          <w:szCs w:val="28"/>
        </w:rPr>
        <w:br/>
        <w:t>15.Как влияет симпатическая система на функции сердца</w:t>
      </w:r>
      <w:r w:rsidRPr="00B44FCC">
        <w:rPr>
          <w:b/>
          <w:color w:val="000000"/>
          <w:sz w:val="28"/>
          <w:szCs w:val="28"/>
        </w:rPr>
        <w:br/>
      </w:r>
      <w:r w:rsidRPr="00B44FCC">
        <w:rPr>
          <w:color w:val="000000"/>
          <w:sz w:val="28"/>
          <w:szCs w:val="28"/>
        </w:rPr>
        <w:t>а)повышает АД  б)уменьшает АД  в)снижает АД</w:t>
      </w:r>
      <w:r w:rsidRPr="00B44FCC">
        <w:rPr>
          <w:color w:val="000000"/>
          <w:sz w:val="28"/>
          <w:szCs w:val="28"/>
        </w:rPr>
        <w:br/>
      </w:r>
      <w:r w:rsidRPr="00B44FCC">
        <w:rPr>
          <w:b/>
          <w:color w:val="000000"/>
          <w:sz w:val="28"/>
          <w:szCs w:val="28"/>
        </w:rPr>
        <w:t>16.Симпатические нервные волокна входят в состав:</w:t>
      </w:r>
    </w:p>
    <w:p w:rsidR="00531E1D" w:rsidRPr="00BB5C52" w:rsidRDefault="00F9563B" w:rsidP="00BB5C52">
      <w:pPr>
        <w:tabs>
          <w:tab w:val="left" w:pos="1204"/>
        </w:tabs>
        <w:spacing w:after="0"/>
        <w:rPr>
          <w:rFonts w:ascii="Times New Roman" w:eastAsia="Times New Roman" w:hAnsi="Times New Roman" w:cs="Times New Roman"/>
          <w:color w:val="000000"/>
          <w:sz w:val="28"/>
          <w:szCs w:val="28"/>
        </w:rPr>
      </w:pPr>
      <w:r w:rsidRPr="00B44FCC">
        <w:rPr>
          <w:rFonts w:ascii="Times New Roman" w:eastAsia="Times New Roman" w:hAnsi="Times New Roman" w:cs="Times New Roman"/>
          <w:color w:val="000000"/>
          <w:sz w:val="28"/>
          <w:szCs w:val="28"/>
        </w:rPr>
        <w:t>а) некоторых черепных нервов  б) некоторых спинномозговых нервов  в) черепных и спинномозговых нервов  в) всех спинномозговых нервов</w:t>
      </w:r>
      <w:r w:rsidRPr="00B44FCC">
        <w:rPr>
          <w:rFonts w:ascii="Times New Roman" w:hAnsi="Times New Roman" w:cs="Times New Roman"/>
          <w:b/>
          <w:color w:val="000000"/>
          <w:sz w:val="28"/>
          <w:szCs w:val="28"/>
        </w:rPr>
        <w:br/>
        <w:t>17.</w:t>
      </w:r>
      <w:r w:rsidR="00531E1D" w:rsidRPr="00B44FCC">
        <w:rPr>
          <w:rFonts w:ascii="Times New Roman" w:hAnsi="Times New Roman" w:cs="Times New Roman"/>
          <w:color w:val="222222"/>
          <w:sz w:val="28"/>
          <w:szCs w:val="28"/>
        </w:rPr>
        <w:t xml:space="preserve"> </w:t>
      </w:r>
      <w:r w:rsidR="00531E1D" w:rsidRPr="00B44FCC">
        <w:rPr>
          <w:rFonts w:ascii="Times New Roman" w:hAnsi="Times New Roman" w:cs="Times New Roman"/>
          <w:b/>
          <w:color w:val="000000"/>
          <w:sz w:val="28"/>
          <w:szCs w:val="28"/>
        </w:rPr>
        <w:t>Последовательность отделов вегетативной нервной системы</w:t>
      </w:r>
    </w:p>
    <w:p w:rsidR="00531E1D" w:rsidRPr="00B44FCC" w:rsidRDefault="00531E1D" w:rsidP="00B44FCC">
      <w:pPr>
        <w:pStyle w:val="a9"/>
        <w:spacing w:before="0" w:beforeAutospacing="0" w:after="0" w:afterAutospacing="0" w:line="276" w:lineRule="auto"/>
        <w:textAlignment w:val="baseline"/>
        <w:rPr>
          <w:color w:val="000000"/>
          <w:sz w:val="28"/>
          <w:szCs w:val="28"/>
        </w:rPr>
      </w:pPr>
      <w:r w:rsidRPr="00B44FCC">
        <w:rPr>
          <w:color w:val="000000"/>
          <w:sz w:val="28"/>
          <w:szCs w:val="28"/>
        </w:rPr>
        <w:t>а) Вгетативные ядра в спинном и головном мозге</w:t>
      </w:r>
    </w:p>
    <w:p w:rsidR="00531E1D" w:rsidRPr="00B44FCC" w:rsidRDefault="00531E1D" w:rsidP="00B44FCC">
      <w:pPr>
        <w:pStyle w:val="a9"/>
        <w:spacing w:before="0" w:beforeAutospacing="0" w:after="0" w:afterAutospacing="0" w:line="276" w:lineRule="auto"/>
        <w:textAlignment w:val="baseline"/>
        <w:rPr>
          <w:color w:val="000000"/>
          <w:sz w:val="28"/>
          <w:szCs w:val="28"/>
        </w:rPr>
      </w:pPr>
      <w:r w:rsidRPr="00B44FCC">
        <w:rPr>
          <w:color w:val="000000"/>
          <w:sz w:val="28"/>
          <w:szCs w:val="28"/>
        </w:rPr>
        <w:t>б) Вегетативные узлы (ганглии)</w:t>
      </w:r>
    </w:p>
    <w:p w:rsidR="00531E1D" w:rsidRPr="00B44FCC" w:rsidRDefault="00531E1D" w:rsidP="00B44FCC">
      <w:pPr>
        <w:pStyle w:val="a9"/>
        <w:spacing w:before="0" w:beforeAutospacing="0" w:after="0" w:afterAutospacing="0" w:line="276" w:lineRule="auto"/>
        <w:textAlignment w:val="baseline"/>
        <w:rPr>
          <w:color w:val="000000"/>
          <w:sz w:val="28"/>
          <w:szCs w:val="28"/>
        </w:rPr>
      </w:pPr>
      <w:r w:rsidRPr="00B44FCC">
        <w:rPr>
          <w:color w:val="000000"/>
          <w:sz w:val="28"/>
          <w:szCs w:val="28"/>
        </w:rPr>
        <w:t>в) Постганглионарные волокна</w:t>
      </w:r>
    </w:p>
    <w:p w:rsidR="00F9563B" w:rsidRPr="00B44FCC" w:rsidRDefault="00531E1D" w:rsidP="00BB5C52">
      <w:pPr>
        <w:pStyle w:val="a9"/>
        <w:spacing w:before="0" w:beforeAutospacing="0" w:after="0" w:afterAutospacing="0" w:line="276" w:lineRule="auto"/>
        <w:textAlignment w:val="baseline"/>
        <w:rPr>
          <w:color w:val="000000"/>
          <w:sz w:val="28"/>
          <w:szCs w:val="28"/>
        </w:rPr>
      </w:pPr>
      <w:r w:rsidRPr="00B44FCC">
        <w:rPr>
          <w:color w:val="000000"/>
          <w:sz w:val="28"/>
          <w:szCs w:val="28"/>
        </w:rPr>
        <w:t>г) Преганглионарные волокна</w:t>
      </w:r>
    </w:p>
    <w:p w:rsidR="00F9563B" w:rsidRPr="00B44FCC" w:rsidRDefault="00F9563B" w:rsidP="00B44FCC">
      <w:pPr>
        <w:pStyle w:val="a3"/>
        <w:spacing w:line="276" w:lineRule="auto"/>
        <w:rPr>
          <w:rFonts w:ascii="Times New Roman" w:hAnsi="Times New Roman" w:cs="Times New Roman"/>
          <w:sz w:val="28"/>
          <w:szCs w:val="28"/>
        </w:rPr>
      </w:pPr>
      <w:r w:rsidRPr="00B44FCC">
        <w:rPr>
          <w:rFonts w:ascii="Times New Roman" w:hAnsi="Times New Roman" w:cs="Times New Roman"/>
          <w:b/>
          <w:color w:val="000000"/>
          <w:sz w:val="28"/>
          <w:szCs w:val="28"/>
        </w:rPr>
        <w:t>18.Раздражение симпатических нервных волокон может привести к</w:t>
      </w:r>
      <w:r w:rsidRPr="00B44FCC">
        <w:rPr>
          <w:rFonts w:ascii="Times New Roman" w:hAnsi="Times New Roman" w:cs="Times New Roman"/>
          <w:b/>
          <w:sz w:val="28"/>
          <w:szCs w:val="28"/>
        </w:rPr>
        <w:br/>
      </w:r>
      <w:r w:rsidRPr="00B44FCC">
        <w:rPr>
          <w:rFonts w:ascii="Times New Roman" w:hAnsi="Times New Roman" w:cs="Times New Roman"/>
          <w:sz w:val="28"/>
          <w:szCs w:val="28"/>
        </w:rPr>
        <w:t>а)понижению кровяного давления</w:t>
      </w:r>
      <w:r w:rsidRPr="00B44FCC">
        <w:rPr>
          <w:rFonts w:ascii="Times New Roman" w:hAnsi="Times New Roman" w:cs="Times New Roman"/>
          <w:sz w:val="28"/>
          <w:szCs w:val="28"/>
        </w:rPr>
        <w:br/>
        <w:t>б)замедлению процесса пищеварения</w:t>
      </w:r>
      <w:r w:rsidRPr="00B44FCC">
        <w:rPr>
          <w:rFonts w:ascii="Times New Roman" w:hAnsi="Times New Roman" w:cs="Times New Roman"/>
          <w:sz w:val="28"/>
          <w:szCs w:val="28"/>
        </w:rPr>
        <w:br/>
        <w:t>в)расширению кровеносных сосудов</w:t>
      </w:r>
      <w:r w:rsidRPr="00B44FCC">
        <w:rPr>
          <w:rFonts w:ascii="Times New Roman" w:hAnsi="Times New Roman" w:cs="Times New Roman"/>
          <w:sz w:val="28"/>
          <w:szCs w:val="28"/>
        </w:rPr>
        <w:br/>
        <w:t>г)ослаблению работы сердечной мышцы</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b/>
          <w:color w:val="000000"/>
          <w:sz w:val="28"/>
          <w:szCs w:val="28"/>
          <w:shd w:val="clear" w:color="auto" w:fill="FFFFFF"/>
        </w:rPr>
        <w:lastRenderedPageBreak/>
        <w:t>18)В чем заключается приспособительное значение ВНС?</w:t>
      </w:r>
      <w:r w:rsidRPr="00B44FCC">
        <w:rPr>
          <w:rFonts w:ascii="Times New Roman" w:hAnsi="Times New Roman" w:cs="Times New Roman"/>
          <w:b/>
          <w:color w:val="000000"/>
          <w:sz w:val="28"/>
          <w:szCs w:val="28"/>
        </w:rPr>
        <w:br/>
      </w:r>
      <w:r w:rsidRPr="00B44FCC">
        <w:rPr>
          <w:rFonts w:ascii="Times New Roman" w:hAnsi="Times New Roman" w:cs="Times New Roman"/>
          <w:sz w:val="28"/>
          <w:szCs w:val="28"/>
        </w:rPr>
        <w:t>а)вегетативные рефлексы реализуются с высокой скоростью</w:t>
      </w:r>
      <w:r w:rsidRPr="00B44FCC">
        <w:rPr>
          <w:rFonts w:ascii="Times New Roman" w:hAnsi="Times New Roman" w:cs="Times New Roman"/>
          <w:sz w:val="28"/>
          <w:szCs w:val="28"/>
        </w:rPr>
        <w:br/>
        <w:t>б)скорость вегетативных рефлексов мала по сравнению с соматическими</w:t>
      </w:r>
      <w:r w:rsidRPr="00B44FCC">
        <w:rPr>
          <w:rFonts w:ascii="Times New Roman" w:hAnsi="Times New Roman" w:cs="Times New Roman"/>
          <w:sz w:val="28"/>
          <w:szCs w:val="28"/>
        </w:rPr>
        <w:br/>
        <w:t>в)у вегетативных волокон общие с соматическими волокнами двигательные пути</w:t>
      </w:r>
      <w:r w:rsidRPr="00B44FCC">
        <w:rPr>
          <w:rFonts w:ascii="Times New Roman" w:hAnsi="Times New Roman" w:cs="Times New Roman"/>
          <w:sz w:val="28"/>
          <w:szCs w:val="28"/>
        </w:rPr>
        <w:br/>
        <w:t>г)вегетативная нервная система более совершенна, чем центральная</w:t>
      </w:r>
    </w:p>
    <w:p w:rsidR="00F9563B" w:rsidRPr="00B44FCC" w:rsidRDefault="00F9563B" w:rsidP="00AA5CD7">
      <w:pPr>
        <w:pStyle w:val="a9"/>
        <w:spacing w:before="0" w:beforeAutospacing="0" w:after="0" w:afterAutospacing="0" w:line="276" w:lineRule="auto"/>
        <w:rPr>
          <w:color w:val="000000"/>
          <w:sz w:val="28"/>
          <w:szCs w:val="28"/>
        </w:rPr>
      </w:pPr>
      <w:r w:rsidRPr="00B44FCC">
        <w:rPr>
          <w:b/>
          <w:color w:val="000000"/>
          <w:sz w:val="28"/>
          <w:szCs w:val="28"/>
        </w:rPr>
        <w:t>19.Определите, деятельность каких органов управляет вегетативная нервная система?</w:t>
      </w:r>
      <w:r w:rsidRPr="00B44FCC">
        <w:rPr>
          <w:color w:val="000000"/>
          <w:sz w:val="28"/>
          <w:szCs w:val="28"/>
        </w:rPr>
        <w:br/>
        <w:t>а)сердце, кишечник, эндокринные железы, метаболизмом мышц груди</w:t>
      </w:r>
      <w:r w:rsidRPr="00B44FCC">
        <w:rPr>
          <w:color w:val="000000"/>
          <w:sz w:val="28"/>
          <w:szCs w:val="28"/>
        </w:rPr>
        <w:br/>
        <w:t>б)сердечные и шейные мышцы</w:t>
      </w:r>
      <w:r w:rsidRPr="00B44FCC">
        <w:rPr>
          <w:color w:val="000000"/>
          <w:sz w:val="28"/>
          <w:szCs w:val="28"/>
        </w:rPr>
        <w:br/>
        <w:t>в)почки, легкие, мышцы глаз</w:t>
      </w:r>
      <w:r w:rsidRPr="00B44FCC">
        <w:rPr>
          <w:color w:val="000000"/>
          <w:sz w:val="28"/>
          <w:szCs w:val="28"/>
        </w:rPr>
        <w:br/>
        <w:t>г)поджелудочная железа, мышцы груди</w:t>
      </w:r>
    </w:p>
    <w:p w:rsidR="00AF44E7" w:rsidRPr="00B44FCC" w:rsidRDefault="00F9563B" w:rsidP="00B44FCC">
      <w:pPr>
        <w:pStyle w:val="a9"/>
        <w:spacing w:before="0" w:beforeAutospacing="0" w:after="0" w:afterAutospacing="0" w:line="276" w:lineRule="auto"/>
        <w:textAlignment w:val="baseline"/>
        <w:rPr>
          <w:b/>
          <w:color w:val="000000"/>
          <w:sz w:val="28"/>
          <w:szCs w:val="28"/>
        </w:rPr>
      </w:pPr>
      <w:r w:rsidRPr="00B44FCC">
        <w:rPr>
          <w:b/>
          <w:color w:val="000000"/>
          <w:sz w:val="28"/>
          <w:szCs w:val="28"/>
        </w:rPr>
        <w:t>20.</w:t>
      </w:r>
      <w:r w:rsidR="00AF44E7" w:rsidRPr="00B44FCC">
        <w:rPr>
          <w:b/>
          <w:color w:val="000000"/>
          <w:sz w:val="28"/>
          <w:szCs w:val="28"/>
        </w:rPr>
        <w:t xml:space="preserve"> Центры парасимпатической нервной системы находится:</w:t>
      </w:r>
    </w:p>
    <w:p w:rsidR="00AF44E7" w:rsidRPr="00B44FCC" w:rsidRDefault="00AF44E7" w:rsidP="00B44FCC">
      <w:pPr>
        <w:pStyle w:val="a9"/>
        <w:numPr>
          <w:ilvl w:val="0"/>
          <w:numId w:val="5"/>
        </w:numPr>
        <w:spacing w:before="0" w:beforeAutospacing="0" w:after="0" w:afterAutospacing="0" w:line="276" w:lineRule="auto"/>
        <w:textAlignment w:val="baseline"/>
        <w:rPr>
          <w:color w:val="000000"/>
          <w:sz w:val="28"/>
          <w:szCs w:val="28"/>
        </w:rPr>
      </w:pPr>
      <w:r w:rsidRPr="00B44FCC">
        <w:rPr>
          <w:color w:val="000000"/>
          <w:sz w:val="28"/>
          <w:szCs w:val="28"/>
        </w:rPr>
        <w:t xml:space="preserve"> В передних рогах спинного мозга</w:t>
      </w:r>
    </w:p>
    <w:p w:rsidR="00AF44E7" w:rsidRPr="00B44FCC" w:rsidRDefault="00AF44E7" w:rsidP="00B44FCC">
      <w:pPr>
        <w:pStyle w:val="a9"/>
        <w:numPr>
          <w:ilvl w:val="0"/>
          <w:numId w:val="5"/>
        </w:numPr>
        <w:spacing w:before="0" w:beforeAutospacing="0" w:after="0" w:afterAutospacing="0" w:line="276" w:lineRule="auto"/>
        <w:textAlignment w:val="baseline"/>
        <w:rPr>
          <w:color w:val="000000"/>
          <w:sz w:val="28"/>
          <w:szCs w:val="28"/>
        </w:rPr>
      </w:pPr>
      <w:r w:rsidRPr="00B44FCC">
        <w:rPr>
          <w:color w:val="000000"/>
          <w:sz w:val="28"/>
          <w:szCs w:val="28"/>
        </w:rPr>
        <w:t xml:space="preserve"> В боковых рогах спинного мозга</w:t>
      </w:r>
    </w:p>
    <w:p w:rsidR="00AF44E7" w:rsidRPr="00B44FCC" w:rsidRDefault="00AF44E7" w:rsidP="00B44FCC">
      <w:pPr>
        <w:pStyle w:val="a9"/>
        <w:numPr>
          <w:ilvl w:val="0"/>
          <w:numId w:val="5"/>
        </w:numPr>
        <w:spacing w:before="0" w:beforeAutospacing="0" w:after="0" w:afterAutospacing="0" w:line="276" w:lineRule="auto"/>
        <w:textAlignment w:val="baseline"/>
        <w:rPr>
          <w:color w:val="000000"/>
          <w:sz w:val="28"/>
          <w:szCs w:val="28"/>
        </w:rPr>
      </w:pPr>
      <w:r w:rsidRPr="00B44FCC">
        <w:rPr>
          <w:color w:val="000000"/>
          <w:sz w:val="28"/>
          <w:szCs w:val="28"/>
        </w:rPr>
        <w:t xml:space="preserve"> В стволе мозга</w:t>
      </w:r>
    </w:p>
    <w:p w:rsidR="00AF44E7" w:rsidRPr="00B44FCC" w:rsidRDefault="00AF44E7" w:rsidP="00B44FCC">
      <w:pPr>
        <w:pStyle w:val="a9"/>
        <w:numPr>
          <w:ilvl w:val="0"/>
          <w:numId w:val="5"/>
        </w:numPr>
        <w:spacing w:before="0" w:beforeAutospacing="0" w:after="0" w:afterAutospacing="0" w:line="276" w:lineRule="auto"/>
        <w:textAlignment w:val="baseline"/>
        <w:rPr>
          <w:color w:val="000000"/>
          <w:sz w:val="28"/>
          <w:szCs w:val="28"/>
        </w:rPr>
      </w:pPr>
      <w:r w:rsidRPr="00B44FCC">
        <w:rPr>
          <w:color w:val="000000"/>
          <w:sz w:val="28"/>
          <w:szCs w:val="28"/>
        </w:rPr>
        <w:t xml:space="preserve"> В коре головного мозга</w:t>
      </w:r>
    </w:p>
    <w:p w:rsidR="00E96600" w:rsidRPr="00B44FCC" w:rsidRDefault="00E96600" w:rsidP="00B44FCC">
      <w:pPr>
        <w:pStyle w:val="a9"/>
        <w:spacing w:before="0" w:beforeAutospacing="0" w:after="0" w:afterAutospacing="0" w:line="276" w:lineRule="auto"/>
        <w:textAlignment w:val="baseline"/>
        <w:rPr>
          <w:color w:val="222222"/>
          <w:sz w:val="28"/>
          <w:szCs w:val="28"/>
        </w:rPr>
      </w:pPr>
    </w:p>
    <w:p w:rsidR="00E96600" w:rsidRPr="00B44FCC" w:rsidRDefault="00E96600" w:rsidP="00AA5CD7">
      <w:pPr>
        <w:spacing w:after="0"/>
        <w:jc w:val="center"/>
        <w:rPr>
          <w:rFonts w:ascii="Times New Roman" w:hAnsi="Times New Roman" w:cs="Times New Roman"/>
          <w:sz w:val="28"/>
          <w:szCs w:val="28"/>
        </w:rPr>
      </w:pPr>
      <w:r w:rsidRPr="00B44FCC">
        <w:rPr>
          <w:rFonts w:ascii="Times New Roman" w:hAnsi="Times New Roman" w:cs="Times New Roman"/>
          <w:sz w:val="28"/>
          <w:szCs w:val="28"/>
        </w:rPr>
        <w:t>Эталон ответов тестовых заданий</w:t>
      </w:r>
    </w:p>
    <w:p w:rsidR="00E96600" w:rsidRPr="00B44FCC" w:rsidRDefault="00E96600" w:rsidP="00B44FCC">
      <w:pPr>
        <w:pStyle w:val="a9"/>
        <w:spacing w:after="0" w:afterAutospacing="0" w:line="276" w:lineRule="auto"/>
        <w:rPr>
          <w:color w:val="000000"/>
          <w:sz w:val="28"/>
          <w:szCs w:val="28"/>
        </w:rPr>
      </w:pPr>
      <w:r w:rsidRPr="00B44FCC">
        <w:rPr>
          <w:color w:val="000000"/>
          <w:sz w:val="28"/>
          <w:szCs w:val="28"/>
        </w:rPr>
        <w:t>1 вариант</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084"/>
        <w:gridCol w:w="575"/>
        <w:gridCol w:w="864"/>
        <w:gridCol w:w="894"/>
        <w:gridCol w:w="795"/>
        <w:gridCol w:w="894"/>
        <w:gridCol w:w="795"/>
      </w:tblGrid>
      <w:tr w:rsidR="00E96600" w:rsidRPr="00B44FCC" w:rsidTr="000C4D93">
        <w:tc>
          <w:tcPr>
            <w:tcW w:w="758"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w:t>
            </w:r>
          </w:p>
        </w:tc>
        <w:tc>
          <w:tcPr>
            <w:tcW w:w="108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а,в</w:t>
            </w:r>
          </w:p>
        </w:tc>
        <w:tc>
          <w:tcPr>
            <w:tcW w:w="57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6</w:t>
            </w:r>
          </w:p>
        </w:tc>
        <w:tc>
          <w:tcPr>
            <w:tcW w:w="86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11</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16</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w:t>
            </w:r>
          </w:p>
        </w:tc>
      </w:tr>
      <w:tr w:rsidR="00E96600" w:rsidRPr="00B44FCC" w:rsidTr="000C4D93">
        <w:tc>
          <w:tcPr>
            <w:tcW w:w="758"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2</w:t>
            </w:r>
          </w:p>
        </w:tc>
        <w:tc>
          <w:tcPr>
            <w:tcW w:w="108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w:t>
            </w:r>
          </w:p>
        </w:tc>
        <w:tc>
          <w:tcPr>
            <w:tcW w:w="57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7</w:t>
            </w:r>
          </w:p>
        </w:tc>
        <w:tc>
          <w:tcPr>
            <w:tcW w:w="86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12</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17</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r>
      <w:tr w:rsidR="00E96600" w:rsidRPr="00B44FCC" w:rsidTr="000C4D93">
        <w:tc>
          <w:tcPr>
            <w:tcW w:w="758"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3</w:t>
            </w:r>
          </w:p>
        </w:tc>
        <w:tc>
          <w:tcPr>
            <w:tcW w:w="108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c>
          <w:tcPr>
            <w:tcW w:w="57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8</w:t>
            </w:r>
          </w:p>
        </w:tc>
        <w:tc>
          <w:tcPr>
            <w:tcW w:w="86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а,б</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13</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18</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p>
        </w:tc>
      </w:tr>
      <w:tr w:rsidR="00E96600" w:rsidRPr="00B44FCC" w:rsidTr="000C4D93">
        <w:tc>
          <w:tcPr>
            <w:tcW w:w="758"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4</w:t>
            </w:r>
          </w:p>
        </w:tc>
        <w:tc>
          <w:tcPr>
            <w:tcW w:w="108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c>
          <w:tcPr>
            <w:tcW w:w="57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9</w:t>
            </w:r>
          </w:p>
        </w:tc>
        <w:tc>
          <w:tcPr>
            <w:tcW w:w="86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14</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19</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p>
        </w:tc>
      </w:tr>
      <w:tr w:rsidR="00E96600" w:rsidRPr="00B44FCC" w:rsidTr="000C4D93">
        <w:tc>
          <w:tcPr>
            <w:tcW w:w="758"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5</w:t>
            </w:r>
          </w:p>
        </w:tc>
        <w:tc>
          <w:tcPr>
            <w:tcW w:w="108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а,в</w:t>
            </w:r>
          </w:p>
        </w:tc>
        <w:tc>
          <w:tcPr>
            <w:tcW w:w="57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10</w:t>
            </w:r>
          </w:p>
        </w:tc>
        <w:tc>
          <w:tcPr>
            <w:tcW w:w="86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15</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г</w:t>
            </w:r>
          </w:p>
        </w:tc>
        <w:tc>
          <w:tcPr>
            <w:tcW w:w="894"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20</w:t>
            </w:r>
          </w:p>
        </w:tc>
        <w:tc>
          <w:tcPr>
            <w:tcW w:w="795" w:type="dxa"/>
          </w:tcPr>
          <w:p w:rsidR="00E96600" w:rsidRPr="00B44FCC" w:rsidRDefault="00E96600"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p>
        </w:tc>
      </w:tr>
    </w:tbl>
    <w:p w:rsidR="00F9563B" w:rsidRPr="00AA5CD7" w:rsidRDefault="00E96600" w:rsidP="00AA5CD7">
      <w:pPr>
        <w:pStyle w:val="a9"/>
        <w:spacing w:after="0" w:afterAutospacing="0" w:line="276" w:lineRule="auto"/>
        <w:rPr>
          <w:color w:val="000000"/>
          <w:sz w:val="28"/>
          <w:szCs w:val="28"/>
        </w:rPr>
      </w:pPr>
      <w:r w:rsidRPr="00B44FCC">
        <w:rPr>
          <w:color w:val="000000"/>
          <w:sz w:val="28"/>
          <w:szCs w:val="28"/>
        </w:rPr>
        <w:t>2 вариант</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084"/>
        <w:gridCol w:w="575"/>
        <w:gridCol w:w="864"/>
        <w:gridCol w:w="894"/>
        <w:gridCol w:w="795"/>
        <w:gridCol w:w="894"/>
        <w:gridCol w:w="940"/>
      </w:tblGrid>
      <w:tr w:rsidR="00AF44E7" w:rsidRPr="00B44FCC" w:rsidTr="00DD25E9">
        <w:tc>
          <w:tcPr>
            <w:tcW w:w="758"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w:t>
            </w:r>
          </w:p>
        </w:tc>
        <w:tc>
          <w:tcPr>
            <w:tcW w:w="108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p>
        </w:tc>
        <w:tc>
          <w:tcPr>
            <w:tcW w:w="57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6</w:t>
            </w:r>
          </w:p>
        </w:tc>
        <w:tc>
          <w:tcPr>
            <w:tcW w:w="86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б.в</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11</w:t>
            </w:r>
          </w:p>
        </w:tc>
        <w:tc>
          <w:tcPr>
            <w:tcW w:w="795" w:type="dxa"/>
          </w:tcPr>
          <w:p w:rsidR="00AF44E7" w:rsidRPr="00B44FCC" w:rsidRDefault="00531E1D"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16</w:t>
            </w:r>
          </w:p>
        </w:tc>
        <w:tc>
          <w:tcPr>
            <w:tcW w:w="79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r>
      <w:tr w:rsidR="00AF44E7" w:rsidRPr="00B44FCC" w:rsidTr="00DD25E9">
        <w:tc>
          <w:tcPr>
            <w:tcW w:w="758"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2</w:t>
            </w:r>
          </w:p>
        </w:tc>
        <w:tc>
          <w:tcPr>
            <w:tcW w:w="1084" w:type="dxa"/>
          </w:tcPr>
          <w:p w:rsidR="00AF44E7" w:rsidRPr="00B44FCC" w:rsidRDefault="00531E1D"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p>
        </w:tc>
        <w:tc>
          <w:tcPr>
            <w:tcW w:w="57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7</w:t>
            </w:r>
          </w:p>
        </w:tc>
        <w:tc>
          <w:tcPr>
            <w:tcW w:w="864" w:type="dxa"/>
          </w:tcPr>
          <w:p w:rsidR="00AF44E7" w:rsidRPr="00B44FCC" w:rsidRDefault="00531E1D"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r w:rsidR="00AF44E7" w:rsidRPr="00B44FCC">
              <w:rPr>
                <w:rFonts w:ascii="Times New Roman" w:eastAsiaTheme="minorHAnsi" w:hAnsi="Times New Roman" w:cs="Times New Roman"/>
                <w:sz w:val="28"/>
                <w:szCs w:val="28"/>
              </w:rPr>
              <w:t>б</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12</w:t>
            </w:r>
          </w:p>
        </w:tc>
        <w:tc>
          <w:tcPr>
            <w:tcW w:w="79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17</w:t>
            </w:r>
          </w:p>
        </w:tc>
        <w:tc>
          <w:tcPr>
            <w:tcW w:w="795" w:type="dxa"/>
          </w:tcPr>
          <w:p w:rsidR="00AF44E7" w:rsidRPr="00B44FCC" w:rsidRDefault="00531E1D"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а,г,б,в</w:t>
            </w:r>
          </w:p>
        </w:tc>
      </w:tr>
      <w:tr w:rsidR="00AF44E7" w:rsidRPr="00B44FCC" w:rsidTr="00DD25E9">
        <w:tc>
          <w:tcPr>
            <w:tcW w:w="758"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3</w:t>
            </w:r>
          </w:p>
        </w:tc>
        <w:tc>
          <w:tcPr>
            <w:tcW w:w="108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c>
          <w:tcPr>
            <w:tcW w:w="57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8</w:t>
            </w:r>
          </w:p>
        </w:tc>
        <w:tc>
          <w:tcPr>
            <w:tcW w:w="86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13</w:t>
            </w:r>
          </w:p>
        </w:tc>
        <w:tc>
          <w:tcPr>
            <w:tcW w:w="795" w:type="dxa"/>
          </w:tcPr>
          <w:p w:rsidR="00AF44E7" w:rsidRPr="00B44FCC" w:rsidRDefault="00531E1D"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18</w:t>
            </w:r>
          </w:p>
        </w:tc>
        <w:tc>
          <w:tcPr>
            <w:tcW w:w="79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б</w:t>
            </w:r>
          </w:p>
        </w:tc>
      </w:tr>
      <w:tr w:rsidR="00AF44E7" w:rsidRPr="00B44FCC" w:rsidTr="00DD25E9">
        <w:tc>
          <w:tcPr>
            <w:tcW w:w="758"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4</w:t>
            </w:r>
          </w:p>
        </w:tc>
        <w:tc>
          <w:tcPr>
            <w:tcW w:w="108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c>
          <w:tcPr>
            <w:tcW w:w="57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9</w:t>
            </w:r>
          </w:p>
        </w:tc>
        <w:tc>
          <w:tcPr>
            <w:tcW w:w="86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14</w:t>
            </w:r>
          </w:p>
        </w:tc>
        <w:tc>
          <w:tcPr>
            <w:tcW w:w="795" w:type="dxa"/>
          </w:tcPr>
          <w:p w:rsidR="00AF44E7" w:rsidRPr="00B44FCC" w:rsidRDefault="00531E1D"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г</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19</w:t>
            </w:r>
          </w:p>
        </w:tc>
        <w:tc>
          <w:tcPr>
            <w:tcW w:w="79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а,в</w:t>
            </w:r>
          </w:p>
        </w:tc>
      </w:tr>
      <w:tr w:rsidR="00AF44E7" w:rsidRPr="00B44FCC" w:rsidTr="00DD25E9">
        <w:tc>
          <w:tcPr>
            <w:tcW w:w="758"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5</w:t>
            </w:r>
          </w:p>
        </w:tc>
        <w:tc>
          <w:tcPr>
            <w:tcW w:w="108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c>
          <w:tcPr>
            <w:tcW w:w="57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10</w:t>
            </w:r>
          </w:p>
        </w:tc>
        <w:tc>
          <w:tcPr>
            <w:tcW w:w="864" w:type="dxa"/>
          </w:tcPr>
          <w:p w:rsidR="00AF44E7" w:rsidRPr="00B44FCC" w:rsidRDefault="00531E1D"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а,в</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15</w:t>
            </w:r>
          </w:p>
        </w:tc>
        <w:tc>
          <w:tcPr>
            <w:tcW w:w="795" w:type="dxa"/>
          </w:tcPr>
          <w:p w:rsidR="00AF44E7" w:rsidRPr="00B44FCC" w:rsidRDefault="00531E1D"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w:t>
            </w:r>
          </w:p>
        </w:tc>
        <w:tc>
          <w:tcPr>
            <w:tcW w:w="894"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20</w:t>
            </w:r>
          </w:p>
        </w:tc>
        <w:tc>
          <w:tcPr>
            <w:tcW w:w="795" w:type="dxa"/>
          </w:tcPr>
          <w:p w:rsidR="00AF44E7" w:rsidRPr="00B44FCC" w:rsidRDefault="00AF44E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в</w:t>
            </w:r>
          </w:p>
        </w:tc>
      </w:tr>
    </w:tbl>
    <w:p w:rsidR="00272640" w:rsidRPr="00B44FCC" w:rsidRDefault="00272640" w:rsidP="00B44FCC">
      <w:pPr>
        <w:pStyle w:val="a9"/>
        <w:spacing w:after="0" w:afterAutospacing="0" w:line="276" w:lineRule="auto"/>
        <w:rPr>
          <w:color w:val="000000"/>
          <w:sz w:val="28"/>
          <w:szCs w:val="28"/>
        </w:rPr>
      </w:pPr>
    </w:p>
    <w:p w:rsidR="003150B9" w:rsidRPr="00B44FCC" w:rsidRDefault="00AE055B" w:rsidP="00B44FCC">
      <w:pPr>
        <w:pStyle w:val="a9"/>
        <w:shd w:val="clear" w:color="auto" w:fill="FFFFFF"/>
        <w:spacing w:before="254" w:beforeAutospacing="0" w:after="0" w:afterAutospacing="0" w:line="276" w:lineRule="auto"/>
        <w:ind w:left="142" w:right="593"/>
        <w:rPr>
          <w:rFonts w:eastAsiaTheme="minorEastAsia"/>
          <w:sz w:val="28"/>
          <w:szCs w:val="28"/>
        </w:rPr>
      </w:pPr>
      <w:r w:rsidRPr="00B44FCC">
        <w:rPr>
          <w:rFonts w:eastAsiaTheme="minorEastAsia"/>
          <w:b/>
          <w:bCs/>
          <w:sz w:val="28"/>
          <w:szCs w:val="28"/>
        </w:rPr>
        <w:t>Морфо-</w:t>
      </w:r>
      <w:r w:rsidR="00E96600" w:rsidRPr="00B44FCC">
        <w:rPr>
          <w:rFonts w:eastAsiaTheme="minorEastAsia"/>
          <w:b/>
          <w:bCs/>
          <w:sz w:val="28"/>
          <w:szCs w:val="28"/>
        </w:rPr>
        <w:t>ситуацио</w:t>
      </w:r>
      <w:r w:rsidRPr="00B44FCC">
        <w:rPr>
          <w:rFonts w:eastAsiaTheme="minorEastAsia"/>
          <w:b/>
          <w:bCs/>
          <w:sz w:val="28"/>
          <w:szCs w:val="28"/>
        </w:rPr>
        <w:t>нные задачи</w:t>
      </w:r>
      <w:r w:rsidR="00C713C8" w:rsidRPr="00B44FCC">
        <w:rPr>
          <w:rFonts w:eastAsiaTheme="minorEastAsia"/>
          <w:b/>
          <w:bCs/>
          <w:sz w:val="28"/>
          <w:szCs w:val="28"/>
        </w:rPr>
        <w:t>.</w:t>
      </w:r>
      <w:r w:rsidRPr="00B44FCC">
        <w:rPr>
          <w:rFonts w:eastAsiaTheme="minorEastAsia"/>
          <w:b/>
          <w:bCs/>
          <w:sz w:val="28"/>
          <w:szCs w:val="28"/>
        </w:rPr>
        <w:t xml:space="preserve"> 1 уровень сложности</w:t>
      </w:r>
      <w:r w:rsidR="00E96600" w:rsidRPr="00B44FCC">
        <w:rPr>
          <w:rFonts w:eastAsiaTheme="minorEastAsia"/>
          <w:b/>
          <w:bCs/>
          <w:sz w:val="28"/>
          <w:szCs w:val="28"/>
        </w:rPr>
        <w:t>:</w:t>
      </w:r>
    </w:p>
    <w:p w:rsidR="00E96600" w:rsidRPr="00B44FCC" w:rsidRDefault="00E96600" w:rsidP="00B44FCC">
      <w:pPr>
        <w:spacing w:after="0"/>
        <w:rPr>
          <w:rFonts w:ascii="Times New Roman" w:hAnsi="Times New Roman" w:cs="Times New Roman"/>
          <w:b/>
          <w:sz w:val="28"/>
          <w:szCs w:val="28"/>
        </w:rPr>
      </w:pPr>
      <w:r w:rsidRPr="00B44FCC">
        <w:rPr>
          <w:rFonts w:ascii="Times New Roman" w:hAnsi="Times New Roman" w:cs="Times New Roman"/>
          <w:b/>
          <w:sz w:val="28"/>
          <w:szCs w:val="28"/>
        </w:rPr>
        <w:t>Задача №1.</w:t>
      </w:r>
    </w:p>
    <w:p w:rsidR="003150B9" w:rsidRPr="00B44FCC" w:rsidRDefault="003150B9" w:rsidP="00AA5CD7">
      <w:pPr>
        <w:pStyle w:val="a9"/>
        <w:shd w:val="clear" w:color="auto" w:fill="FFFFFF"/>
        <w:spacing w:before="0" w:beforeAutospacing="0" w:after="0" w:afterAutospacing="0" w:line="276" w:lineRule="auto"/>
        <w:ind w:left="142" w:right="593"/>
        <w:rPr>
          <w:rFonts w:eastAsiaTheme="minorEastAsia"/>
          <w:sz w:val="28"/>
          <w:szCs w:val="28"/>
        </w:rPr>
      </w:pPr>
      <w:r w:rsidRPr="00B44FCC">
        <w:rPr>
          <w:rFonts w:eastAsiaTheme="minorEastAsia"/>
          <w:sz w:val="28"/>
          <w:szCs w:val="28"/>
        </w:rPr>
        <w:t>В чем заключается состояние «боевой готовности» при возбуждении</w:t>
      </w:r>
    </w:p>
    <w:p w:rsidR="003150B9" w:rsidRPr="00B44FCC" w:rsidRDefault="003150B9" w:rsidP="00AA5CD7">
      <w:pPr>
        <w:pStyle w:val="a9"/>
        <w:shd w:val="clear" w:color="auto" w:fill="FFFFFF"/>
        <w:spacing w:before="0" w:beforeAutospacing="0" w:after="0" w:afterAutospacing="0" w:line="276" w:lineRule="auto"/>
        <w:ind w:left="142" w:right="593"/>
        <w:rPr>
          <w:rFonts w:eastAsiaTheme="minorEastAsia"/>
          <w:sz w:val="28"/>
          <w:szCs w:val="28"/>
        </w:rPr>
      </w:pPr>
      <w:r w:rsidRPr="00B44FCC">
        <w:rPr>
          <w:rFonts w:eastAsiaTheme="minorEastAsia"/>
          <w:sz w:val="28"/>
          <w:szCs w:val="28"/>
        </w:rPr>
        <w:t>симпатического отдела автономной нервной системы?</w:t>
      </w:r>
    </w:p>
    <w:p w:rsidR="003150B9" w:rsidRPr="00B44FCC" w:rsidRDefault="003150B9" w:rsidP="00AA5CD7">
      <w:pPr>
        <w:pStyle w:val="a9"/>
        <w:shd w:val="clear" w:color="auto" w:fill="FFFFFF"/>
        <w:spacing w:before="0" w:beforeAutospacing="0" w:after="0" w:afterAutospacing="0" w:line="276" w:lineRule="auto"/>
        <w:ind w:left="142" w:right="593"/>
        <w:rPr>
          <w:rFonts w:eastAsiaTheme="minorEastAsia"/>
          <w:b/>
          <w:sz w:val="28"/>
          <w:szCs w:val="28"/>
        </w:rPr>
      </w:pPr>
      <w:r w:rsidRPr="00B44FCC">
        <w:rPr>
          <w:rFonts w:eastAsiaTheme="minorEastAsia"/>
          <w:b/>
          <w:sz w:val="28"/>
          <w:szCs w:val="28"/>
        </w:rPr>
        <w:t>Эталон ответа</w:t>
      </w:r>
      <w:r w:rsidR="00C713C8" w:rsidRPr="00B44FCC">
        <w:rPr>
          <w:rFonts w:eastAsiaTheme="minorEastAsia"/>
          <w:b/>
          <w:sz w:val="28"/>
          <w:szCs w:val="28"/>
        </w:rPr>
        <w:t>:</w:t>
      </w:r>
    </w:p>
    <w:p w:rsidR="003150B9" w:rsidRPr="00B44FCC" w:rsidRDefault="003150B9" w:rsidP="00AA5CD7">
      <w:pPr>
        <w:pStyle w:val="a9"/>
        <w:shd w:val="clear" w:color="auto" w:fill="FFFFFF"/>
        <w:spacing w:before="0" w:beforeAutospacing="0" w:after="0" w:afterAutospacing="0" w:line="276" w:lineRule="auto"/>
        <w:ind w:left="142" w:right="593"/>
        <w:rPr>
          <w:rFonts w:eastAsiaTheme="minorEastAsia"/>
          <w:sz w:val="28"/>
          <w:szCs w:val="28"/>
        </w:rPr>
      </w:pPr>
      <w:r w:rsidRPr="00B44FCC">
        <w:rPr>
          <w:rFonts w:eastAsiaTheme="minorEastAsia"/>
          <w:sz w:val="28"/>
          <w:szCs w:val="28"/>
        </w:rPr>
        <w:t>В общей мобилизации ресурсов организма.</w:t>
      </w:r>
    </w:p>
    <w:p w:rsidR="00E96600" w:rsidRPr="00B44FCC" w:rsidRDefault="00E96600" w:rsidP="00B44FCC">
      <w:pPr>
        <w:spacing w:after="0"/>
        <w:rPr>
          <w:rFonts w:ascii="Times New Roman" w:hAnsi="Times New Roman" w:cs="Times New Roman"/>
          <w:b/>
          <w:sz w:val="28"/>
          <w:szCs w:val="28"/>
        </w:rPr>
      </w:pPr>
      <w:r w:rsidRPr="00B44FCC">
        <w:rPr>
          <w:rFonts w:ascii="Times New Roman" w:hAnsi="Times New Roman" w:cs="Times New Roman"/>
          <w:b/>
          <w:sz w:val="28"/>
          <w:szCs w:val="28"/>
        </w:rPr>
        <w:lastRenderedPageBreak/>
        <w:t>Задача №2.</w:t>
      </w:r>
    </w:p>
    <w:p w:rsidR="003150B9" w:rsidRPr="00B44FCC" w:rsidRDefault="00F758BE" w:rsidP="00AA5CD7">
      <w:pPr>
        <w:pStyle w:val="a9"/>
        <w:shd w:val="clear" w:color="auto" w:fill="FFFFFF"/>
        <w:spacing w:before="0" w:beforeAutospacing="0" w:after="0" w:afterAutospacing="0" w:line="276" w:lineRule="auto"/>
        <w:ind w:left="142" w:right="593"/>
        <w:rPr>
          <w:rFonts w:eastAsiaTheme="minorEastAsia"/>
          <w:sz w:val="28"/>
          <w:szCs w:val="28"/>
        </w:rPr>
      </w:pPr>
      <w:r w:rsidRPr="00B44FCC">
        <w:rPr>
          <w:rFonts w:eastAsiaTheme="minorEastAsia"/>
          <w:b/>
          <w:sz w:val="28"/>
          <w:szCs w:val="28"/>
        </w:rPr>
        <w:t>№2</w:t>
      </w:r>
      <w:r w:rsidRPr="00B44FCC">
        <w:rPr>
          <w:rFonts w:eastAsiaTheme="minorEastAsia"/>
          <w:sz w:val="28"/>
          <w:szCs w:val="28"/>
        </w:rPr>
        <w:t xml:space="preserve"> </w:t>
      </w:r>
      <w:r w:rsidR="003150B9" w:rsidRPr="00B44FCC">
        <w:rPr>
          <w:rFonts w:eastAsiaTheme="minorEastAsia"/>
          <w:sz w:val="28"/>
          <w:szCs w:val="28"/>
        </w:rPr>
        <w:t>Где находятся центры симпатической нервной системы?</w:t>
      </w:r>
    </w:p>
    <w:p w:rsidR="003150B9" w:rsidRPr="00B44FCC" w:rsidRDefault="003150B9" w:rsidP="00B44FCC">
      <w:pPr>
        <w:pStyle w:val="a9"/>
        <w:shd w:val="clear" w:color="auto" w:fill="FFFFFF"/>
        <w:spacing w:before="254" w:beforeAutospacing="0" w:after="0" w:afterAutospacing="0" w:line="276" w:lineRule="auto"/>
        <w:ind w:left="142" w:right="593"/>
        <w:rPr>
          <w:rFonts w:eastAsiaTheme="minorEastAsia"/>
          <w:b/>
          <w:sz w:val="28"/>
          <w:szCs w:val="28"/>
        </w:rPr>
      </w:pPr>
      <w:r w:rsidRPr="00B44FCC">
        <w:rPr>
          <w:rFonts w:eastAsiaTheme="minorEastAsia"/>
          <w:b/>
          <w:sz w:val="28"/>
          <w:szCs w:val="28"/>
        </w:rPr>
        <w:t>Эталон ответа</w:t>
      </w:r>
      <w:r w:rsidR="00C713C8" w:rsidRPr="00B44FCC">
        <w:rPr>
          <w:rFonts w:eastAsiaTheme="minorEastAsia"/>
          <w:b/>
          <w:sz w:val="28"/>
          <w:szCs w:val="28"/>
        </w:rPr>
        <w:t>:</w:t>
      </w:r>
    </w:p>
    <w:p w:rsidR="003150B9" w:rsidRPr="00B44FCC" w:rsidRDefault="003150B9" w:rsidP="00AA5CD7">
      <w:pPr>
        <w:pStyle w:val="a9"/>
        <w:shd w:val="clear" w:color="auto" w:fill="FFFFFF"/>
        <w:spacing w:before="0" w:beforeAutospacing="0" w:after="0" w:afterAutospacing="0" w:line="276" w:lineRule="auto"/>
        <w:ind w:left="142" w:right="593"/>
        <w:rPr>
          <w:rFonts w:eastAsiaTheme="minorEastAsia"/>
          <w:sz w:val="28"/>
          <w:szCs w:val="28"/>
        </w:rPr>
      </w:pPr>
      <w:r w:rsidRPr="00B44FCC">
        <w:rPr>
          <w:rFonts w:eastAsiaTheme="minorEastAsia"/>
          <w:sz w:val="28"/>
          <w:szCs w:val="28"/>
        </w:rPr>
        <w:t>В спинном мозге.</w:t>
      </w:r>
    </w:p>
    <w:p w:rsidR="00E96600" w:rsidRPr="00B44FCC" w:rsidRDefault="00E96600" w:rsidP="00B44FCC">
      <w:pPr>
        <w:spacing w:after="0"/>
        <w:rPr>
          <w:rFonts w:ascii="Times New Roman" w:hAnsi="Times New Roman" w:cs="Times New Roman"/>
          <w:b/>
          <w:sz w:val="28"/>
          <w:szCs w:val="28"/>
        </w:rPr>
      </w:pPr>
      <w:r w:rsidRPr="00B44FCC">
        <w:rPr>
          <w:rFonts w:ascii="Times New Roman" w:hAnsi="Times New Roman" w:cs="Times New Roman"/>
          <w:b/>
          <w:sz w:val="28"/>
          <w:szCs w:val="28"/>
        </w:rPr>
        <w:t>Задача №3.</w:t>
      </w:r>
    </w:p>
    <w:p w:rsidR="003150B9" w:rsidRPr="00B44FCC" w:rsidRDefault="003150B9" w:rsidP="00AA5CD7">
      <w:pPr>
        <w:pStyle w:val="a9"/>
        <w:shd w:val="clear" w:color="auto" w:fill="FFFFFF"/>
        <w:spacing w:before="0" w:beforeAutospacing="0" w:after="0" w:afterAutospacing="0" w:line="276" w:lineRule="auto"/>
        <w:ind w:left="142" w:right="593"/>
        <w:rPr>
          <w:rFonts w:eastAsiaTheme="minorEastAsia"/>
          <w:sz w:val="28"/>
          <w:szCs w:val="28"/>
        </w:rPr>
      </w:pPr>
      <w:r w:rsidRPr="00B44FCC">
        <w:rPr>
          <w:rFonts w:eastAsiaTheme="minorEastAsia"/>
          <w:b/>
          <w:sz w:val="28"/>
          <w:szCs w:val="28"/>
        </w:rPr>
        <w:t xml:space="preserve"> </w:t>
      </w:r>
      <w:r w:rsidRPr="00B44FCC">
        <w:rPr>
          <w:rFonts w:eastAsiaTheme="minorEastAsia"/>
          <w:sz w:val="28"/>
          <w:szCs w:val="28"/>
        </w:rPr>
        <w:t xml:space="preserve"> Какие еще отделы, кроме симпатического выделяют в автономной нервной</w:t>
      </w:r>
      <w:r w:rsidR="00F9563B" w:rsidRPr="00B44FCC">
        <w:rPr>
          <w:rFonts w:eastAsiaTheme="minorEastAsia"/>
          <w:sz w:val="28"/>
          <w:szCs w:val="28"/>
        </w:rPr>
        <w:t xml:space="preserve"> </w:t>
      </w:r>
      <w:r w:rsidRPr="00B44FCC">
        <w:rPr>
          <w:rFonts w:eastAsiaTheme="minorEastAsia"/>
          <w:sz w:val="28"/>
          <w:szCs w:val="28"/>
        </w:rPr>
        <w:t>системе?</w:t>
      </w:r>
    </w:p>
    <w:p w:rsidR="003150B9" w:rsidRPr="00B44FCC" w:rsidRDefault="003150B9" w:rsidP="00AA5CD7">
      <w:pPr>
        <w:pStyle w:val="a9"/>
        <w:shd w:val="clear" w:color="auto" w:fill="FFFFFF"/>
        <w:spacing w:before="0" w:beforeAutospacing="0" w:after="0" w:afterAutospacing="0" w:line="276" w:lineRule="auto"/>
        <w:ind w:left="142" w:right="593"/>
        <w:rPr>
          <w:rFonts w:eastAsiaTheme="minorEastAsia"/>
          <w:b/>
          <w:sz w:val="28"/>
          <w:szCs w:val="28"/>
        </w:rPr>
      </w:pPr>
      <w:r w:rsidRPr="00B44FCC">
        <w:rPr>
          <w:rFonts w:eastAsiaTheme="minorEastAsia"/>
          <w:b/>
          <w:sz w:val="28"/>
          <w:szCs w:val="28"/>
        </w:rPr>
        <w:t>Эталон ответа</w:t>
      </w:r>
      <w:r w:rsidR="00C713C8" w:rsidRPr="00B44FCC">
        <w:rPr>
          <w:rFonts w:eastAsiaTheme="minorEastAsia"/>
          <w:b/>
          <w:sz w:val="28"/>
          <w:szCs w:val="28"/>
        </w:rPr>
        <w:t>:</w:t>
      </w:r>
    </w:p>
    <w:p w:rsidR="00F9563B" w:rsidRPr="00B44FCC" w:rsidRDefault="003150B9" w:rsidP="00AA5CD7">
      <w:pPr>
        <w:pStyle w:val="a9"/>
        <w:shd w:val="clear" w:color="auto" w:fill="FFFFFF"/>
        <w:spacing w:before="0" w:beforeAutospacing="0" w:after="0" w:afterAutospacing="0" w:line="276" w:lineRule="auto"/>
        <w:ind w:left="142" w:right="593"/>
        <w:rPr>
          <w:rFonts w:eastAsiaTheme="minorEastAsia"/>
          <w:sz w:val="28"/>
          <w:szCs w:val="28"/>
        </w:rPr>
      </w:pPr>
      <w:r w:rsidRPr="00B44FCC">
        <w:rPr>
          <w:rFonts w:eastAsiaTheme="minorEastAsia"/>
          <w:sz w:val="28"/>
          <w:szCs w:val="28"/>
        </w:rPr>
        <w:t>Парасимпатический</w:t>
      </w:r>
    </w:p>
    <w:p w:rsidR="00E96600" w:rsidRPr="00B44FCC" w:rsidRDefault="00E96600" w:rsidP="00B44FCC">
      <w:pPr>
        <w:spacing w:after="0"/>
        <w:rPr>
          <w:rFonts w:ascii="Times New Roman" w:hAnsi="Times New Roman" w:cs="Times New Roman"/>
          <w:b/>
          <w:sz w:val="28"/>
          <w:szCs w:val="28"/>
        </w:rPr>
      </w:pPr>
      <w:r w:rsidRPr="00B44FCC">
        <w:rPr>
          <w:rFonts w:ascii="Times New Roman" w:hAnsi="Times New Roman" w:cs="Times New Roman"/>
          <w:b/>
          <w:sz w:val="28"/>
          <w:szCs w:val="28"/>
        </w:rPr>
        <w:t>Задача №4.</w:t>
      </w:r>
    </w:p>
    <w:p w:rsidR="003150B9" w:rsidRPr="00B44FCC" w:rsidRDefault="003150B9" w:rsidP="00AA5CD7">
      <w:pPr>
        <w:pStyle w:val="a9"/>
        <w:shd w:val="clear" w:color="auto" w:fill="FFFFFF"/>
        <w:spacing w:before="0" w:beforeAutospacing="0" w:after="0" w:afterAutospacing="0" w:line="276" w:lineRule="auto"/>
        <w:ind w:right="593"/>
        <w:rPr>
          <w:rFonts w:eastAsiaTheme="minorEastAsia"/>
          <w:sz w:val="28"/>
          <w:szCs w:val="28"/>
        </w:rPr>
      </w:pPr>
      <w:r w:rsidRPr="00B44FCC">
        <w:rPr>
          <w:rFonts w:eastAsiaTheme="minorEastAsia"/>
          <w:sz w:val="28"/>
          <w:szCs w:val="28"/>
        </w:rPr>
        <w:t>Имеется ли связь между автономной и соматической нервной системой?</w:t>
      </w:r>
    </w:p>
    <w:p w:rsidR="003150B9" w:rsidRPr="00B44FCC" w:rsidRDefault="003150B9" w:rsidP="00AA5CD7">
      <w:pPr>
        <w:pStyle w:val="a9"/>
        <w:shd w:val="clear" w:color="auto" w:fill="FFFFFF"/>
        <w:spacing w:before="0" w:beforeAutospacing="0" w:after="0" w:afterAutospacing="0" w:line="276" w:lineRule="auto"/>
        <w:ind w:left="142" w:right="593"/>
        <w:rPr>
          <w:rFonts w:eastAsiaTheme="minorEastAsia"/>
          <w:b/>
          <w:sz w:val="28"/>
          <w:szCs w:val="28"/>
        </w:rPr>
      </w:pPr>
      <w:r w:rsidRPr="00B44FCC">
        <w:rPr>
          <w:rFonts w:eastAsiaTheme="minorEastAsia"/>
          <w:b/>
          <w:sz w:val="28"/>
          <w:szCs w:val="28"/>
        </w:rPr>
        <w:t>Эталон ответа</w:t>
      </w:r>
    </w:p>
    <w:p w:rsidR="003150B9" w:rsidRPr="00B44FCC" w:rsidRDefault="003150B9" w:rsidP="00032EBA">
      <w:pPr>
        <w:pStyle w:val="a9"/>
        <w:shd w:val="clear" w:color="auto" w:fill="FFFFFF"/>
        <w:spacing w:before="0" w:beforeAutospacing="0" w:after="0" w:afterAutospacing="0" w:line="276" w:lineRule="auto"/>
        <w:ind w:left="142" w:right="593"/>
        <w:rPr>
          <w:rFonts w:eastAsiaTheme="minorEastAsia"/>
          <w:sz w:val="28"/>
          <w:szCs w:val="28"/>
        </w:rPr>
      </w:pPr>
      <w:r w:rsidRPr="00B44FCC">
        <w:rPr>
          <w:rFonts w:eastAsiaTheme="minorEastAsia"/>
          <w:sz w:val="28"/>
          <w:szCs w:val="28"/>
        </w:rPr>
        <w:t>Да, они функционируют содружественно.</w:t>
      </w:r>
    </w:p>
    <w:p w:rsidR="00F758BE" w:rsidRPr="00B44FCC" w:rsidRDefault="00F758BE" w:rsidP="00B44FCC">
      <w:pPr>
        <w:spacing w:after="0"/>
        <w:rPr>
          <w:rFonts w:ascii="Times New Roman" w:hAnsi="Times New Roman" w:cs="Times New Roman"/>
          <w:b/>
          <w:sz w:val="28"/>
          <w:szCs w:val="28"/>
        </w:rPr>
      </w:pPr>
      <w:r w:rsidRPr="00B44FCC">
        <w:rPr>
          <w:rFonts w:ascii="Times New Roman" w:hAnsi="Times New Roman" w:cs="Times New Roman"/>
          <w:b/>
          <w:sz w:val="28"/>
          <w:szCs w:val="28"/>
        </w:rPr>
        <w:t>Задача №</w:t>
      </w:r>
      <w:r w:rsidR="00E96600" w:rsidRPr="00B44FCC">
        <w:rPr>
          <w:rFonts w:ascii="Times New Roman" w:hAnsi="Times New Roman" w:cs="Times New Roman"/>
          <w:b/>
          <w:sz w:val="28"/>
          <w:szCs w:val="28"/>
        </w:rPr>
        <w:t>5</w:t>
      </w:r>
      <w:r w:rsidRPr="00B44FCC">
        <w:rPr>
          <w:rFonts w:ascii="Times New Roman" w:hAnsi="Times New Roman" w:cs="Times New Roman"/>
          <w:b/>
          <w:sz w:val="28"/>
          <w:szCs w:val="28"/>
        </w:rPr>
        <w:t>.</w:t>
      </w:r>
    </w:p>
    <w:p w:rsidR="00F758BE" w:rsidRPr="00B44FCC" w:rsidRDefault="00F758BE" w:rsidP="00032EBA">
      <w:pPr>
        <w:pStyle w:val="a9"/>
        <w:shd w:val="clear" w:color="auto" w:fill="FFFFFF"/>
        <w:spacing w:before="0" w:beforeAutospacing="0" w:after="0" w:afterAutospacing="0" w:line="276" w:lineRule="auto"/>
        <w:ind w:right="593"/>
        <w:rPr>
          <w:rFonts w:eastAsiaTheme="minorEastAsia"/>
          <w:sz w:val="28"/>
          <w:szCs w:val="28"/>
        </w:rPr>
      </w:pPr>
      <w:r w:rsidRPr="00B44FCC">
        <w:rPr>
          <w:rFonts w:eastAsiaTheme="minorEastAsia"/>
          <w:sz w:val="28"/>
          <w:szCs w:val="28"/>
        </w:rPr>
        <w:t>В чем состоят основные отличия симпатической нервной системы от парасимпатической по длине волокон и передаче импульсов?</w:t>
      </w:r>
    </w:p>
    <w:p w:rsidR="00F758BE" w:rsidRPr="00B44FCC" w:rsidRDefault="00F758BE" w:rsidP="00032EBA">
      <w:pPr>
        <w:pStyle w:val="a9"/>
        <w:shd w:val="clear" w:color="auto" w:fill="FFFFFF"/>
        <w:spacing w:before="0" w:beforeAutospacing="0" w:after="0" w:afterAutospacing="0" w:line="276" w:lineRule="auto"/>
        <w:ind w:left="142" w:right="593"/>
        <w:rPr>
          <w:rFonts w:eastAsiaTheme="minorEastAsia"/>
          <w:b/>
          <w:sz w:val="28"/>
          <w:szCs w:val="28"/>
        </w:rPr>
      </w:pPr>
      <w:r w:rsidRPr="00B44FCC">
        <w:rPr>
          <w:sz w:val="28"/>
          <w:szCs w:val="28"/>
        </w:rPr>
        <w:t xml:space="preserve"> </w:t>
      </w:r>
      <w:r w:rsidR="00E96600" w:rsidRPr="00B44FCC">
        <w:rPr>
          <w:rFonts w:eastAsiaTheme="minorEastAsia"/>
          <w:b/>
          <w:sz w:val="28"/>
          <w:szCs w:val="28"/>
        </w:rPr>
        <w:t>Эталон ответа</w:t>
      </w:r>
    </w:p>
    <w:p w:rsidR="00F758BE" w:rsidRPr="00B44FCC" w:rsidRDefault="00F758BE" w:rsidP="00032EBA">
      <w:pPr>
        <w:pStyle w:val="a9"/>
        <w:shd w:val="clear" w:color="auto" w:fill="FFFFFF"/>
        <w:spacing w:before="0" w:beforeAutospacing="0" w:after="0" w:afterAutospacing="0" w:line="276" w:lineRule="auto"/>
        <w:ind w:right="593"/>
        <w:rPr>
          <w:rFonts w:eastAsiaTheme="minorEastAsia"/>
          <w:sz w:val="28"/>
          <w:szCs w:val="28"/>
        </w:rPr>
      </w:pPr>
      <w:r w:rsidRPr="00B44FCC">
        <w:rPr>
          <w:rFonts w:eastAsiaTheme="minorEastAsia"/>
          <w:sz w:val="28"/>
          <w:szCs w:val="28"/>
        </w:rPr>
        <w:t>Основные отличия симпатической нервной системы от парасимпатической по длине волокон и передаче импульсов состоят в следующем:</w:t>
      </w:r>
    </w:p>
    <w:p w:rsidR="00F758BE" w:rsidRPr="00B44FCC" w:rsidRDefault="00F758BE" w:rsidP="00032EBA">
      <w:pPr>
        <w:pStyle w:val="a9"/>
        <w:shd w:val="clear" w:color="auto" w:fill="FFFFFF"/>
        <w:spacing w:before="0" w:beforeAutospacing="0" w:after="0" w:afterAutospacing="0" w:line="276" w:lineRule="auto"/>
        <w:ind w:right="593"/>
        <w:rPr>
          <w:rFonts w:eastAsiaTheme="minorEastAsia"/>
          <w:sz w:val="28"/>
          <w:szCs w:val="28"/>
        </w:rPr>
      </w:pPr>
      <w:r w:rsidRPr="00B44FCC">
        <w:rPr>
          <w:rFonts w:eastAsiaTheme="minorEastAsia"/>
          <w:sz w:val="28"/>
          <w:szCs w:val="28"/>
        </w:rPr>
        <w:t>у симпатической нервной системы преганглионарные волокна обычно короче, чем постганглионарные; у парасимпатической нервной системы, наоборот, преганглионарные волокна длиннее во много раз, чем постганглионарные волокна;</w:t>
      </w:r>
    </w:p>
    <w:p w:rsidR="00F758BE" w:rsidRPr="00B44FCC" w:rsidRDefault="00F758BE" w:rsidP="00032EBA">
      <w:pPr>
        <w:pStyle w:val="a9"/>
        <w:shd w:val="clear" w:color="auto" w:fill="FFFFFF"/>
        <w:spacing w:before="0" w:beforeAutospacing="0" w:after="0" w:afterAutospacing="0" w:line="276" w:lineRule="auto"/>
        <w:ind w:right="593"/>
        <w:rPr>
          <w:rFonts w:eastAsiaTheme="minorEastAsia"/>
          <w:sz w:val="28"/>
          <w:szCs w:val="28"/>
        </w:rPr>
      </w:pPr>
      <w:r w:rsidRPr="00B44FCC">
        <w:rPr>
          <w:rFonts w:eastAsiaTheme="minorEastAsia"/>
          <w:sz w:val="28"/>
          <w:szCs w:val="28"/>
        </w:rPr>
        <w:t>2) при передаче нервных импульсов с преганглионарного волокна на послтанглионариое происходит мультипликация (умножение) импульсов:</w:t>
      </w:r>
    </w:p>
    <w:p w:rsidR="00F758BE" w:rsidRPr="00B44FCC" w:rsidRDefault="00F758BE" w:rsidP="00032EBA">
      <w:pPr>
        <w:pStyle w:val="a9"/>
        <w:shd w:val="clear" w:color="auto" w:fill="FFFFFF"/>
        <w:spacing w:before="0" w:beforeAutospacing="0" w:after="0" w:afterAutospacing="0" w:line="276" w:lineRule="auto"/>
        <w:ind w:right="593"/>
        <w:rPr>
          <w:rFonts w:eastAsiaTheme="minorEastAsia"/>
          <w:sz w:val="28"/>
          <w:szCs w:val="28"/>
        </w:rPr>
      </w:pPr>
      <w:r w:rsidRPr="00B44FCC">
        <w:rPr>
          <w:rFonts w:eastAsiaTheme="minorEastAsia"/>
          <w:sz w:val="28"/>
          <w:szCs w:val="28"/>
        </w:rPr>
        <w:t>у симпатической системы - на 20-30 направлений (волокон);</w:t>
      </w:r>
    </w:p>
    <w:p w:rsidR="00F758BE" w:rsidRPr="00B44FCC" w:rsidRDefault="00F758BE" w:rsidP="00032EBA">
      <w:pPr>
        <w:pStyle w:val="a9"/>
        <w:shd w:val="clear" w:color="auto" w:fill="FFFFFF"/>
        <w:spacing w:before="0" w:beforeAutospacing="0" w:after="0" w:afterAutospacing="0" w:line="276" w:lineRule="auto"/>
        <w:ind w:right="593"/>
        <w:rPr>
          <w:rFonts w:eastAsiaTheme="minorEastAsia"/>
          <w:sz w:val="28"/>
          <w:szCs w:val="28"/>
        </w:rPr>
      </w:pPr>
      <w:r w:rsidRPr="00B44FCC">
        <w:rPr>
          <w:rFonts w:eastAsiaTheme="minorEastAsia"/>
          <w:sz w:val="28"/>
          <w:szCs w:val="28"/>
        </w:rPr>
        <w:t>у парасимпатической системы только на 2-3 направления (волокна).</w:t>
      </w:r>
    </w:p>
    <w:p w:rsidR="00F758BE" w:rsidRPr="00B44FCC" w:rsidRDefault="00F758BE" w:rsidP="00032EBA">
      <w:pPr>
        <w:pStyle w:val="a9"/>
        <w:shd w:val="clear" w:color="auto" w:fill="FFFFFF"/>
        <w:spacing w:before="0" w:beforeAutospacing="0" w:after="0" w:afterAutospacing="0" w:line="276" w:lineRule="auto"/>
        <w:ind w:right="593"/>
        <w:rPr>
          <w:rFonts w:eastAsiaTheme="minorEastAsia"/>
          <w:sz w:val="28"/>
          <w:szCs w:val="28"/>
        </w:rPr>
      </w:pPr>
      <w:r w:rsidRPr="00B44FCC">
        <w:rPr>
          <w:rFonts w:eastAsiaTheme="minorEastAsia"/>
          <w:sz w:val="28"/>
          <w:szCs w:val="28"/>
        </w:rPr>
        <w:t>Следовательно, симпатическая нервная системы устроена более сложно, а действие ее диффузнее, чем действие парасимпатической системы.</w:t>
      </w:r>
    </w:p>
    <w:p w:rsidR="00F758BE" w:rsidRPr="00B44FCC" w:rsidRDefault="00F758BE" w:rsidP="00032EBA">
      <w:pPr>
        <w:pStyle w:val="a9"/>
        <w:shd w:val="clear" w:color="auto" w:fill="FFFFFF"/>
        <w:spacing w:before="0" w:beforeAutospacing="0" w:after="0" w:afterAutospacing="0" w:line="276" w:lineRule="auto"/>
        <w:ind w:right="593"/>
        <w:rPr>
          <w:rFonts w:eastAsiaTheme="minorEastAsia"/>
          <w:sz w:val="28"/>
          <w:szCs w:val="28"/>
        </w:rPr>
      </w:pPr>
      <w:r w:rsidRPr="00B44FCC">
        <w:rPr>
          <w:rFonts w:eastAsiaTheme="minorEastAsia"/>
          <w:sz w:val="28"/>
          <w:szCs w:val="28"/>
        </w:rPr>
        <w:t>Симпатическая система иннервирует все органы и ткани, в том числе скелетные мышцы и ЦНС, а парасимпатическая - только внутренние органы и органы головы.</w:t>
      </w:r>
    </w:p>
    <w:p w:rsidR="00E96600" w:rsidRPr="00B44FCC" w:rsidRDefault="00E96600" w:rsidP="00B44FCC">
      <w:pPr>
        <w:spacing w:after="0"/>
        <w:rPr>
          <w:rFonts w:ascii="Times New Roman" w:hAnsi="Times New Roman" w:cs="Times New Roman"/>
          <w:b/>
          <w:sz w:val="28"/>
          <w:szCs w:val="28"/>
        </w:rPr>
      </w:pPr>
      <w:r w:rsidRPr="00B44FCC">
        <w:rPr>
          <w:rFonts w:ascii="Times New Roman" w:hAnsi="Times New Roman" w:cs="Times New Roman"/>
          <w:b/>
          <w:sz w:val="28"/>
          <w:szCs w:val="28"/>
        </w:rPr>
        <w:t>Задача №6.</w:t>
      </w:r>
    </w:p>
    <w:p w:rsidR="00F758BE" w:rsidRPr="00B44FCC" w:rsidRDefault="00F758BE"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Какой отдел мозга является высшим подкорковым центром вегетативной нервной системы и какой эффект возникает при раздражении его ядер? </w:t>
      </w:r>
    </w:p>
    <w:p w:rsidR="00E96600" w:rsidRPr="00B44FCC" w:rsidRDefault="00E96600" w:rsidP="00032EBA">
      <w:pPr>
        <w:pStyle w:val="a9"/>
        <w:shd w:val="clear" w:color="auto" w:fill="FFFFFF"/>
        <w:spacing w:before="0" w:beforeAutospacing="0" w:after="0" w:afterAutospacing="0" w:line="276" w:lineRule="auto"/>
        <w:ind w:left="142" w:right="593"/>
        <w:rPr>
          <w:rFonts w:eastAsiaTheme="minorEastAsia"/>
          <w:b/>
          <w:sz w:val="28"/>
          <w:szCs w:val="28"/>
        </w:rPr>
      </w:pPr>
      <w:r w:rsidRPr="00B44FCC">
        <w:rPr>
          <w:rFonts w:eastAsiaTheme="minorEastAsia"/>
          <w:b/>
          <w:sz w:val="28"/>
          <w:szCs w:val="28"/>
        </w:rPr>
        <w:t>Эталон ответа</w:t>
      </w:r>
    </w:p>
    <w:p w:rsidR="00F758BE" w:rsidRPr="00B44FCC" w:rsidRDefault="00F758BE" w:rsidP="00B44FCC">
      <w:pPr>
        <w:spacing w:after="0"/>
        <w:rPr>
          <w:rFonts w:ascii="Times New Roman" w:hAnsi="Times New Roman" w:cs="Times New Roman"/>
          <w:sz w:val="28"/>
          <w:szCs w:val="28"/>
        </w:rPr>
      </w:pPr>
      <w:r w:rsidRPr="00B44FCC">
        <w:rPr>
          <w:rFonts w:ascii="Times New Roman" w:hAnsi="Times New Roman" w:cs="Times New Roman"/>
          <w:sz w:val="28"/>
          <w:szCs w:val="28"/>
        </w:rPr>
        <w:t>Высшим подкорковым центром вегетативной нервной системы является нижний отдел промежуточного мозга - гипоталамус (его серое вещество, образующее более 30 ядер). В этой области расположены центры, регулирующие все вегетативные функции, обеспечивающие гомеостаз, все виды обмена веществ, включая водно-солевой.</w:t>
      </w:r>
    </w:p>
    <w:p w:rsidR="00F758BE" w:rsidRPr="00B44FCC" w:rsidRDefault="00F758BE" w:rsidP="00B44FCC">
      <w:pPr>
        <w:spacing w:after="0"/>
        <w:rPr>
          <w:rFonts w:ascii="Times New Roman" w:hAnsi="Times New Roman" w:cs="Times New Roman"/>
          <w:sz w:val="28"/>
          <w:szCs w:val="28"/>
        </w:rPr>
      </w:pPr>
      <w:r w:rsidRPr="00B44FCC">
        <w:rPr>
          <w:rFonts w:ascii="Times New Roman" w:hAnsi="Times New Roman" w:cs="Times New Roman"/>
          <w:sz w:val="28"/>
          <w:szCs w:val="28"/>
        </w:rPr>
        <w:lastRenderedPageBreak/>
        <w:t>При раздражении передней группы ядер гипоталамуса возникает парасимпатический эффект: сужение зрачков, мелких бронхов, падение АД, уменьшение частоты сердечных сокращений, понижение температуры тела, усиление секреции и моторики пищеварительного тракта, диуреза, увеличение выделения инсулина, уменьшения сахара в крови и т.д.</w:t>
      </w:r>
    </w:p>
    <w:p w:rsidR="00F758BE" w:rsidRPr="00B44FCC" w:rsidRDefault="00F758BE" w:rsidP="00B44FCC">
      <w:pPr>
        <w:spacing w:after="0"/>
        <w:rPr>
          <w:rFonts w:ascii="Times New Roman" w:hAnsi="Times New Roman" w:cs="Times New Roman"/>
          <w:sz w:val="28"/>
          <w:szCs w:val="28"/>
        </w:rPr>
      </w:pPr>
      <w:r w:rsidRPr="00B44FCC">
        <w:rPr>
          <w:rFonts w:ascii="Times New Roman" w:hAnsi="Times New Roman" w:cs="Times New Roman"/>
          <w:sz w:val="28"/>
          <w:szCs w:val="28"/>
        </w:rPr>
        <w:t>При раздражении задней группы ядер гипоталамуса наблюдается диаметрально противоположный, т.е. симпатический эффект: расширение зрачков, мелких бронхов, повышение АД, увеличение частоты сердечных сокращений, повышение температуры тела, увеличение мышечного тонуса, угнетение секреции и моторки желудочно-кишечного тракта, уменьшение диуреза, вплоть до его прекращения и т.д.</w:t>
      </w:r>
    </w:p>
    <w:p w:rsidR="003F60F9" w:rsidRPr="00B44FCC" w:rsidRDefault="00F758BE" w:rsidP="00032EBA">
      <w:pPr>
        <w:spacing w:after="0"/>
        <w:rPr>
          <w:rFonts w:ascii="Times New Roman" w:hAnsi="Times New Roman" w:cs="Times New Roman"/>
          <w:sz w:val="28"/>
          <w:szCs w:val="28"/>
        </w:rPr>
      </w:pPr>
      <w:r w:rsidRPr="00B44FCC">
        <w:rPr>
          <w:rFonts w:ascii="Times New Roman" w:hAnsi="Times New Roman" w:cs="Times New Roman"/>
          <w:sz w:val="28"/>
          <w:szCs w:val="28"/>
        </w:rPr>
        <w:t>При раздражении средней группы ядер гипоталамуса наблюдается комплекс эмоциональных реакций и различные изменения обмена веществ. Здесь же находятся пищевой центр, центры голода, жажды, аппетита и др.</w:t>
      </w:r>
    </w:p>
    <w:p w:rsidR="00F758BE" w:rsidRPr="00032EBA" w:rsidRDefault="00F758BE" w:rsidP="00032EBA">
      <w:pPr>
        <w:pStyle w:val="a9"/>
        <w:shd w:val="clear" w:color="auto" w:fill="FFFFFF"/>
        <w:spacing w:before="254" w:beforeAutospacing="0" w:after="0" w:afterAutospacing="0" w:line="276" w:lineRule="auto"/>
        <w:ind w:left="142" w:right="593"/>
        <w:rPr>
          <w:color w:val="424242"/>
          <w:sz w:val="28"/>
          <w:szCs w:val="28"/>
        </w:rPr>
      </w:pPr>
      <w:r w:rsidRPr="00B44FCC">
        <w:rPr>
          <w:rStyle w:val="aa"/>
          <w:color w:val="424242"/>
          <w:sz w:val="28"/>
          <w:szCs w:val="28"/>
        </w:rPr>
        <w:t>Морфо-функционные задачи 2 уровень сложности</w:t>
      </w:r>
    </w:p>
    <w:p w:rsidR="00C8694E" w:rsidRPr="00B44FCC" w:rsidRDefault="003150B9" w:rsidP="00B44FCC">
      <w:pPr>
        <w:spacing w:after="0"/>
        <w:rPr>
          <w:rFonts w:ascii="Times New Roman" w:hAnsi="Times New Roman" w:cs="Times New Roman"/>
          <w:b/>
          <w:sz w:val="28"/>
          <w:szCs w:val="28"/>
        </w:rPr>
      </w:pPr>
      <w:r w:rsidRPr="00B44FCC">
        <w:rPr>
          <w:rFonts w:ascii="Times New Roman" w:hAnsi="Times New Roman" w:cs="Times New Roman"/>
          <w:b/>
          <w:bCs/>
          <w:color w:val="000000"/>
          <w:sz w:val="28"/>
          <w:szCs w:val="28"/>
          <w:shd w:val="clear" w:color="auto" w:fill="FFFFFF"/>
        </w:rPr>
        <w:t>Задача № 1</w:t>
      </w:r>
      <w:r w:rsidR="00F758BE" w:rsidRPr="00B44FCC">
        <w:rPr>
          <w:rFonts w:ascii="Times New Roman" w:hAnsi="Times New Roman" w:cs="Times New Roman"/>
          <w:b/>
          <w:sz w:val="28"/>
          <w:szCs w:val="28"/>
        </w:rPr>
        <w:t>.</w:t>
      </w:r>
      <w:r w:rsidRPr="00B44FCC">
        <w:rPr>
          <w:rFonts w:ascii="Times New Roman" w:hAnsi="Times New Roman" w:cs="Times New Roman"/>
          <w:color w:val="000000"/>
          <w:sz w:val="28"/>
          <w:szCs w:val="28"/>
        </w:rPr>
        <w:br/>
      </w:r>
      <w:r w:rsidRPr="00B44FCC">
        <w:rPr>
          <w:rFonts w:ascii="Times New Roman" w:hAnsi="Times New Roman" w:cs="Times New Roman"/>
          <w:sz w:val="28"/>
          <w:szCs w:val="28"/>
        </w:rPr>
        <w:t>Больной жалуется на </w:t>
      </w:r>
      <w:hyperlink r:id="rId9" w:tooltip="У больного диагностирован рак языка Т2N3M0 T2 опухоль до 4см в наибольшем измерении" w:history="1">
        <w:r w:rsidRPr="00B44FCC">
          <w:rPr>
            <w:rFonts w:ascii="Times New Roman" w:hAnsi="Times New Roman" w:cs="Times New Roman"/>
            <w:sz w:val="28"/>
            <w:szCs w:val="28"/>
          </w:rPr>
          <w:t>болезненные ощущения в области глаза</w:t>
        </w:r>
      </w:hyperlink>
      <w:r w:rsidRPr="00B44FCC">
        <w:rPr>
          <w:rFonts w:ascii="Times New Roman" w:hAnsi="Times New Roman" w:cs="Times New Roman"/>
          <w:sz w:val="28"/>
          <w:szCs w:val="28"/>
        </w:rPr>
        <w:t>, корня носа, верхней челюсти, нёба. Врачом отмечены и признаки сухости слизистых покровов носовой и ротовой полостей, нарушено слезовыделение, проявляющееся в сухости роговицы. </w:t>
      </w:r>
      <w:r w:rsidRPr="00B44FCC">
        <w:rPr>
          <w:rFonts w:ascii="Times New Roman" w:hAnsi="Times New Roman" w:cs="Times New Roman"/>
          <w:sz w:val="28"/>
          <w:szCs w:val="28"/>
        </w:rPr>
        <w:br/>
        <w:t>1. Поражение какого анатомического образования можно заподозрить в данном случае?</w:t>
      </w:r>
      <w:r w:rsidRPr="00B44FCC">
        <w:rPr>
          <w:rFonts w:ascii="Times New Roman" w:hAnsi="Times New Roman" w:cs="Times New Roman"/>
          <w:sz w:val="28"/>
          <w:szCs w:val="28"/>
        </w:rPr>
        <w:br/>
        <w:t>2. В чем заключается анатомическое обоснование описанного патологического процесса?</w:t>
      </w:r>
    </w:p>
    <w:p w:rsidR="00C8694E" w:rsidRPr="00032EBA" w:rsidRDefault="00F758BE" w:rsidP="00032EBA">
      <w:pPr>
        <w:pStyle w:val="ab"/>
        <w:numPr>
          <w:ilvl w:val="0"/>
          <w:numId w:val="3"/>
        </w:numPr>
        <w:spacing w:line="276" w:lineRule="auto"/>
        <w:rPr>
          <w:rFonts w:ascii="Times New Roman" w:hAnsi="Times New Roman" w:cs="Times New Roman"/>
          <w:b/>
          <w:i/>
          <w:sz w:val="28"/>
          <w:szCs w:val="28"/>
        </w:rPr>
      </w:pPr>
      <w:r w:rsidRPr="00B44FCC">
        <w:rPr>
          <w:rFonts w:ascii="Times New Roman" w:hAnsi="Times New Roman" w:cs="Times New Roman"/>
          <w:b/>
          <w:i/>
          <w:sz w:val="28"/>
          <w:szCs w:val="28"/>
        </w:rPr>
        <w:t>Ответ</w:t>
      </w:r>
      <w:r w:rsidR="00C8694E" w:rsidRPr="00032EBA">
        <w:rPr>
          <w:rFonts w:ascii="Times New Roman" w:hAnsi="Times New Roman" w:cs="Times New Roman"/>
          <w:color w:val="000000"/>
          <w:sz w:val="28"/>
          <w:szCs w:val="28"/>
        </w:rPr>
        <w:br/>
      </w:r>
      <w:r w:rsidR="00C8694E" w:rsidRPr="00032EBA">
        <w:rPr>
          <w:rFonts w:ascii="Times New Roman" w:hAnsi="Times New Roman" w:cs="Times New Roman"/>
          <w:sz w:val="28"/>
          <w:szCs w:val="28"/>
        </w:rPr>
        <w:t>1. Структурой, одновременно задействованной и в </w:t>
      </w:r>
      <w:hyperlink r:id="rId10" w:tooltip="Полезная информация по автокаду" w:history="1">
        <w:r w:rsidR="00C8694E" w:rsidRPr="00032EBA">
          <w:rPr>
            <w:rFonts w:ascii="Times New Roman" w:hAnsi="Times New Roman" w:cs="Times New Roman"/>
            <w:sz w:val="28"/>
            <w:szCs w:val="28"/>
          </w:rPr>
          <w:t>чувствительной иннервации перечисленных областей</w:t>
        </w:r>
      </w:hyperlink>
      <w:r w:rsidR="00C8694E" w:rsidRPr="00032EBA">
        <w:rPr>
          <w:rFonts w:ascii="Times New Roman" w:hAnsi="Times New Roman" w:cs="Times New Roman"/>
          <w:sz w:val="28"/>
          <w:szCs w:val="28"/>
        </w:rPr>
        <w:t>, и в секреторной иннервации слезной железы и мелких желез указанных слизистых, является крылонёбный узел (ganglion pterygopalatinum), относящийся к парасимпатической части автономной нервной системы. </w:t>
      </w:r>
      <w:r w:rsidR="00C8694E" w:rsidRPr="00032EBA">
        <w:rPr>
          <w:rFonts w:ascii="Times New Roman" w:hAnsi="Times New Roman" w:cs="Times New Roman"/>
          <w:sz w:val="28"/>
          <w:szCs w:val="28"/>
        </w:rPr>
        <w:br/>
      </w:r>
      <w:r w:rsidR="00C8694E" w:rsidRPr="00032EBA">
        <w:rPr>
          <w:rFonts w:ascii="Times New Roman" w:hAnsi="Times New Roman" w:cs="Times New Roman"/>
          <w:sz w:val="28"/>
          <w:szCs w:val="28"/>
        </w:rPr>
        <w:br/>
        <w:t>2. В крылонебном узле начинаются постганглионарные волокна, предназначенные упомянутым железистым структурам, а в самой непосредственной близости и через узел следуют к указанным областям и чувствительные волокна системы тройничного нерва.</w:t>
      </w:r>
      <w:r w:rsidR="003150B9" w:rsidRPr="00032EBA">
        <w:rPr>
          <w:rFonts w:ascii="Times New Roman" w:hAnsi="Times New Roman" w:cs="Times New Roman"/>
          <w:color w:val="000000"/>
          <w:sz w:val="28"/>
          <w:szCs w:val="28"/>
        </w:rPr>
        <w:br/>
      </w:r>
      <w:r w:rsidR="003150B9" w:rsidRPr="00032EBA">
        <w:rPr>
          <w:rFonts w:ascii="Times New Roman" w:hAnsi="Times New Roman" w:cs="Times New Roman"/>
          <w:b/>
          <w:bCs/>
          <w:color w:val="000000"/>
          <w:sz w:val="28"/>
          <w:szCs w:val="28"/>
          <w:shd w:val="clear" w:color="auto" w:fill="FFFFFF"/>
        </w:rPr>
        <w:t>Задача № 2</w:t>
      </w:r>
      <w:r w:rsidR="003150B9" w:rsidRPr="00032EBA">
        <w:rPr>
          <w:rFonts w:ascii="Times New Roman" w:hAnsi="Times New Roman" w:cs="Times New Roman"/>
          <w:color w:val="000000"/>
          <w:sz w:val="28"/>
          <w:szCs w:val="28"/>
        </w:rPr>
        <w:br/>
      </w:r>
      <w:r w:rsidR="003150B9" w:rsidRPr="00032EBA">
        <w:rPr>
          <w:rFonts w:ascii="Times New Roman" w:hAnsi="Times New Roman" w:cs="Times New Roman"/>
          <w:sz w:val="28"/>
          <w:szCs w:val="28"/>
        </w:rPr>
        <w:t>У больного обнаружено расширение зрачка и о</w:t>
      </w:r>
      <w:r w:rsidR="00032EBA">
        <w:rPr>
          <w:rFonts w:ascii="Times New Roman" w:hAnsi="Times New Roman" w:cs="Times New Roman"/>
          <w:sz w:val="28"/>
          <w:szCs w:val="28"/>
        </w:rPr>
        <w:t>тсутствие его реакции на свет. </w:t>
      </w:r>
      <w:r w:rsidR="003150B9" w:rsidRPr="00032EBA">
        <w:rPr>
          <w:rFonts w:ascii="Times New Roman" w:hAnsi="Times New Roman" w:cs="Times New Roman"/>
          <w:sz w:val="28"/>
          <w:szCs w:val="28"/>
        </w:rPr>
        <w:br/>
        <w:t>1. В чем заключается анатомическое обоснование описа</w:t>
      </w:r>
      <w:r w:rsidR="00032EBA">
        <w:rPr>
          <w:rFonts w:ascii="Times New Roman" w:hAnsi="Times New Roman" w:cs="Times New Roman"/>
          <w:sz w:val="28"/>
          <w:szCs w:val="28"/>
        </w:rPr>
        <w:t>нного патологического процесса?</w:t>
      </w:r>
      <w:r w:rsidR="003150B9" w:rsidRPr="00032EBA">
        <w:rPr>
          <w:rFonts w:ascii="Times New Roman" w:hAnsi="Times New Roman" w:cs="Times New Roman"/>
          <w:sz w:val="28"/>
          <w:szCs w:val="28"/>
        </w:rPr>
        <w:br/>
        <w:t>2. Поражение каких нервных структур можно предположить в этом случае в первую очередь?</w:t>
      </w:r>
    </w:p>
    <w:p w:rsidR="00C8694E" w:rsidRPr="00032EBA" w:rsidRDefault="00F758BE" w:rsidP="00032EBA">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C8694E" w:rsidRPr="00B44FCC">
        <w:rPr>
          <w:rFonts w:ascii="Times New Roman" w:hAnsi="Times New Roman" w:cs="Times New Roman"/>
          <w:color w:val="000000"/>
          <w:sz w:val="28"/>
          <w:szCs w:val="28"/>
        </w:rPr>
        <w:br/>
      </w:r>
      <w:r w:rsidR="00C8694E" w:rsidRPr="00B44FCC">
        <w:rPr>
          <w:rFonts w:ascii="Times New Roman" w:hAnsi="Times New Roman" w:cs="Times New Roman"/>
          <w:sz w:val="28"/>
          <w:szCs w:val="28"/>
        </w:rPr>
        <w:t xml:space="preserve">1. В данном случае речь идет об отсутствии зрачкового рефлекса. Его афферентное звено представлено нервными элементами сетчатки, зрительным нервом и одноименным </w:t>
      </w:r>
      <w:r w:rsidR="00C8694E" w:rsidRPr="00B44FCC">
        <w:rPr>
          <w:rFonts w:ascii="Times New Roman" w:hAnsi="Times New Roman" w:cs="Times New Roman"/>
          <w:sz w:val="28"/>
          <w:szCs w:val="28"/>
        </w:rPr>
        <w:lastRenderedPageBreak/>
        <w:t>трактом, эфферентное – путями к сфинктеру зрачка: добавочным ядром глазодвигательного нерва парасимпатическими волокнами самого нерва, ресничным узлом и его ветвями. </w:t>
      </w:r>
      <w:r w:rsidR="00C8694E" w:rsidRPr="00B44FCC">
        <w:rPr>
          <w:rFonts w:ascii="Times New Roman" w:hAnsi="Times New Roman" w:cs="Times New Roman"/>
          <w:sz w:val="28"/>
          <w:szCs w:val="28"/>
        </w:rPr>
        <w:br/>
      </w:r>
      <w:r w:rsidR="00C8694E" w:rsidRPr="00B44FCC">
        <w:rPr>
          <w:rFonts w:ascii="Times New Roman" w:hAnsi="Times New Roman" w:cs="Times New Roman"/>
          <w:sz w:val="28"/>
          <w:szCs w:val="28"/>
        </w:rPr>
        <w:br/>
        <w:t>2. Соответственно в приведенной ситуации речь может идти о перерыве рефлекторной цепочки в любом из перечисленных звеньев.</w:t>
      </w:r>
      <w:r w:rsidR="00C8694E" w:rsidRPr="00B44FCC">
        <w:rPr>
          <w:rFonts w:ascii="Times New Roman" w:hAnsi="Times New Roman" w:cs="Times New Roman"/>
          <w:color w:val="000000"/>
          <w:sz w:val="28"/>
          <w:szCs w:val="28"/>
          <w:shd w:val="clear" w:color="auto" w:fill="FFFFFF"/>
        </w:rPr>
        <w:t> </w:t>
      </w:r>
      <w:r w:rsidR="00C8694E" w:rsidRPr="00B44FCC">
        <w:rPr>
          <w:rFonts w:ascii="Times New Roman" w:hAnsi="Times New Roman" w:cs="Times New Roman"/>
          <w:color w:val="000000"/>
          <w:sz w:val="28"/>
          <w:szCs w:val="28"/>
        </w:rPr>
        <w:br/>
      </w:r>
      <w:r w:rsidR="00C8694E" w:rsidRPr="00B44FCC">
        <w:rPr>
          <w:rFonts w:ascii="Times New Roman" w:hAnsi="Times New Roman" w:cs="Times New Roman"/>
          <w:b/>
          <w:bCs/>
          <w:color w:val="000000"/>
          <w:sz w:val="28"/>
          <w:szCs w:val="28"/>
          <w:shd w:val="clear" w:color="auto" w:fill="FFFFFF"/>
        </w:rPr>
        <w:t>Задача № 4</w:t>
      </w:r>
      <w:r w:rsidR="00C8694E" w:rsidRPr="00B44FCC">
        <w:rPr>
          <w:rFonts w:ascii="Times New Roman" w:hAnsi="Times New Roman" w:cs="Times New Roman"/>
          <w:color w:val="000000"/>
          <w:sz w:val="28"/>
          <w:szCs w:val="28"/>
          <w:shd w:val="clear" w:color="auto" w:fill="FFFFFF"/>
        </w:rPr>
        <w:t> </w:t>
      </w:r>
      <w:r w:rsidR="00C8694E" w:rsidRPr="00B44FCC">
        <w:rPr>
          <w:rFonts w:ascii="Times New Roman" w:hAnsi="Times New Roman" w:cs="Times New Roman"/>
          <w:color w:val="000000"/>
          <w:sz w:val="28"/>
          <w:szCs w:val="28"/>
        </w:rPr>
        <w:br/>
      </w:r>
      <w:r w:rsidR="00C8694E" w:rsidRPr="00B44FCC">
        <w:rPr>
          <w:rFonts w:ascii="Times New Roman" w:hAnsi="Times New Roman" w:cs="Times New Roman"/>
          <w:sz w:val="28"/>
          <w:szCs w:val="28"/>
        </w:rPr>
        <w:t>1. По симпатическим волокнам проводится чувство боли, по парасимпатическим – все остальные афферентные импульсы.</w:t>
      </w:r>
      <w:r w:rsidR="00C8694E" w:rsidRPr="00B44FCC">
        <w:rPr>
          <w:rFonts w:ascii="Times New Roman" w:hAnsi="Times New Roman" w:cs="Times New Roman"/>
          <w:sz w:val="28"/>
          <w:szCs w:val="28"/>
        </w:rPr>
        <w:br/>
        <w:t xml:space="preserve">2. Симпатические нервы (постганглионарные волокна) отходят от трех верхних шейных и пяти верхних грудных узлов симпатического ствола. </w:t>
      </w:r>
    </w:p>
    <w:p w:rsidR="00C8694E" w:rsidRPr="00032EBA" w:rsidRDefault="00F758BE" w:rsidP="00B44FCC">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C8694E" w:rsidRPr="00B44FCC">
        <w:rPr>
          <w:rFonts w:ascii="Times New Roman" w:hAnsi="Times New Roman" w:cs="Times New Roman"/>
          <w:color w:val="000000"/>
          <w:sz w:val="28"/>
          <w:szCs w:val="28"/>
        </w:rPr>
        <w:br/>
        <w:t>Сердце человека получает афферентную и эфферентную симпатическую и пар</w:t>
      </w:r>
      <w:r w:rsidR="00032EBA">
        <w:rPr>
          <w:rFonts w:ascii="Times New Roman" w:hAnsi="Times New Roman" w:cs="Times New Roman"/>
          <w:color w:val="000000"/>
          <w:sz w:val="28"/>
          <w:szCs w:val="28"/>
        </w:rPr>
        <w:t>асимпатическую иннервацию.</w:t>
      </w:r>
      <w:r w:rsidR="00C8694E" w:rsidRPr="00B44FCC">
        <w:rPr>
          <w:rFonts w:ascii="Times New Roman" w:hAnsi="Times New Roman" w:cs="Times New Roman"/>
          <w:color w:val="000000"/>
          <w:sz w:val="28"/>
          <w:szCs w:val="28"/>
        </w:rPr>
        <w:br/>
        <w:t>1. Какая чувствительность проводится по симпатическим, а ка</w:t>
      </w:r>
      <w:r w:rsidR="00032EBA">
        <w:rPr>
          <w:rFonts w:ascii="Times New Roman" w:hAnsi="Times New Roman" w:cs="Times New Roman"/>
          <w:color w:val="000000"/>
          <w:sz w:val="28"/>
          <w:szCs w:val="28"/>
        </w:rPr>
        <w:t>кая по парасимпатическим путям?</w:t>
      </w:r>
      <w:r w:rsidR="00C8694E" w:rsidRPr="00B44FCC">
        <w:rPr>
          <w:rFonts w:ascii="Times New Roman" w:hAnsi="Times New Roman" w:cs="Times New Roman"/>
          <w:color w:val="000000"/>
          <w:sz w:val="28"/>
          <w:szCs w:val="28"/>
        </w:rPr>
        <w:br/>
        <w:t>2. От каких узлов симпатического ствола отходят симпатическ</w:t>
      </w:r>
      <w:r w:rsidR="00032EBA">
        <w:rPr>
          <w:rFonts w:ascii="Times New Roman" w:hAnsi="Times New Roman" w:cs="Times New Roman"/>
          <w:color w:val="000000"/>
          <w:sz w:val="28"/>
          <w:szCs w:val="28"/>
        </w:rPr>
        <w:t>ие нервы, иннервирующие сердце?</w:t>
      </w:r>
      <w:r w:rsidR="00C8694E"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3</w:t>
      </w:r>
      <w:r w:rsidR="003150B9" w:rsidRPr="00B44FCC">
        <w:rPr>
          <w:rFonts w:ascii="Times New Roman" w:hAnsi="Times New Roman" w:cs="Times New Roman"/>
          <w:color w:val="000000"/>
          <w:sz w:val="28"/>
          <w:szCs w:val="28"/>
        </w:rPr>
        <w:br/>
        <w:t>У больного выраженная сухость во рту, болезненность в области глаза из-за сильной сухости роговицы. </w:t>
      </w:r>
      <w:r w:rsidR="003150B9" w:rsidRPr="00B44FCC">
        <w:rPr>
          <w:rFonts w:ascii="Times New Roman" w:hAnsi="Times New Roman" w:cs="Times New Roman"/>
          <w:color w:val="000000"/>
          <w:sz w:val="28"/>
          <w:szCs w:val="28"/>
        </w:rPr>
        <w:br/>
        <w:t>1. Поражение какого отдела ВНС можно заподозрить в данном случае?</w:t>
      </w:r>
      <w:r w:rsidR="003150B9" w:rsidRPr="00B44FCC">
        <w:rPr>
          <w:rFonts w:ascii="Times New Roman" w:hAnsi="Times New Roman" w:cs="Times New Roman"/>
          <w:color w:val="000000"/>
          <w:sz w:val="28"/>
          <w:szCs w:val="28"/>
        </w:rPr>
        <w:br/>
      </w:r>
      <w:r w:rsidRPr="00B44FCC">
        <w:rPr>
          <w:rFonts w:ascii="Times New Roman" w:hAnsi="Times New Roman" w:cs="Times New Roman"/>
          <w:b/>
          <w:i/>
          <w:sz w:val="28"/>
          <w:szCs w:val="28"/>
        </w:rPr>
        <w:t>Ответ</w:t>
      </w:r>
      <w:r w:rsidR="00C8694E" w:rsidRPr="00B44FCC">
        <w:rPr>
          <w:rFonts w:ascii="Times New Roman" w:hAnsi="Times New Roman" w:cs="Times New Roman"/>
          <w:color w:val="000000"/>
          <w:sz w:val="28"/>
          <w:szCs w:val="28"/>
        </w:rPr>
        <w:br/>
        <w:t>1. В данном случае можно предположить нарушение эфферентной парасимпатической иннервации слезной, околоушной, поднижнечелюстной и подъязычной желез.</w:t>
      </w:r>
      <w:r w:rsidR="00C8694E" w:rsidRPr="00B44FCC">
        <w:rPr>
          <w:rFonts w:ascii="Times New Roman" w:hAnsi="Times New Roman" w:cs="Times New Roman"/>
          <w:color w:val="000000"/>
          <w:sz w:val="28"/>
          <w:szCs w:val="28"/>
        </w:rPr>
        <w:br/>
        <w:t>2. Постганглионарные волокна к слезной и околоушной слюнной железам начинаются от ушного узла и идут в составе ушно-височного нерва (ветвь тройничного нерва); постганглионарные волокна к поднижнечелюстной и подъязычной слюнным железам начинаются от поднижнечелюстного узла. </w:t>
      </w:r>
      <w:r w:rsidR="00C8694E"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rPr>
        <w:t>чем заключается анатомическое обоснование описанной картины?</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№5 </w:t>
      </w:r>
      <w:r w:rsidR="003150B9" w:rsidRPr="00B44FCC">
        <w:rPr>
          <w:rFonts w:ascii="Times New Roman" w:hAnsi="Times New Roman" w:cs="Times New Roman"/>
          <w:color w:val="000000"/>
          <w:sz w:val="28"/>
          <w:szCs w:val="28"/>
        </w:rPr>
        <w:br/>
        <w:t>При </w:t>
      </w:r>
      <w:hyperlink r:id="rId11" w:tooltip="Ситуационные задачи для практического экзамена" w:history="1">
        <w:r w:rsidR="003150B9" w:rsidRPr="00B44FCC">
          <w:rPr>
            <w:rFonts w:ascii="Times New Roman" w:hAnsi="Times New Roman" w:cs="Times New Roman"/>
            <w:color w:val="000000"/>
            <w:sz w:val="28"/>
            <w:szCs w:val="28"/>
          </w:rPr>
          <w:t>исследовании зафиксировано усиление работы сердца</w:t>
        </w:r>
      </w:hyperlink>
      <w:r w:rsidR="003150B9" w:rsidRPr="00B44FCC">
        <w:rPr>
          <w:rFonts w:ascii="Times New Roman" w:hAnsi="Times New Roman" w:cs="Times New Roman"/>
          <w:color w:val="000000"/>
          <w:sz w:val="28"/>
          <w:szCs w:val="28"/>
        </w:rPr>
        <w:t>, ускорение его ритма, расширение коронарных сосудов.</w:t>
      </w:r>
      <w:r w:rsidR="003150B9" w:rsidRPr="00B44FCC">
        <w:rPr>
          <w:rFonts w:ascii="Times New Roman" w:hAnsi="Times New Roman" w:cs="Times New Roman"/>
          <w:color w:val="000000"/>
          <w:sz w:val="28"/>
          <w:szCs w:val="28"/>
        </w:rPr>
        <w:br/>
        <w:t>1. Какая вегетативная иннервация преобладает при описанной картине?</w:t>
      </w:r>
      <w:r w:rsidR="003150B9" w:rsidRPr="00B44FCC">
        <w:rPr>
          <w:rFonts w:ascii="Times New Roman" w:hAnsi="Times New Roman" w:cs="Times New Roman"/>
          <w:color w:val="000000"/>
          <w:sz w:val="28"/>
          <w:szCs w:val="28"/>
        </w:rPr>
        <w:br/>
        <w:t>2. Какие нервы принимают участие иннервации сердца?</w:t>
      </w:r>
    </w:p>
    <w:p w:rsidR="00C8694E" w:rsidRPr="00B44FCC" w:rsidRDefault="00BB1C20" w:rsidP="00B44FCC">
      <w:pPr>
        <w:spacing w:after="0"/>
        <w:ind w:left="360"/>
        <w:rPr>
          <w:rFonts w:ascii="Times New Roman" w:hAnsi="Times New Roman" w:cs="Times New Roman"/>
          <w:color w:val="000000"/>
          <w:sz w:val="28"/>
          <w:szCs w:val="28"/>
        </w:rPr>
      </w:pPr>
      <w:r w:rsidRPr="00B44FCC">
        <w:rPr>
          <w:rFonts w:ascii="Times New Roman" w:hAnsi="Times New Roman" w:cs="Times New Roman"/>
          <w:b/>
          <w:i/>
          <w:sz w:val="28"/>
          <w:szCs w:val="28"/>
        </w:rPr>
        <w:t>Ответ</w:t>
      </w:r>
      <w:r w:rsidR="00C8694E" w:rsidRPr="00B44FCC">
        <w:rPr>
          <w:rFonts w:ascii="Times New Roman" w:hAnsi="Times New Roman" w:cs="Times New Roman"/>
          <w:color w:val="000000"/>
          <w:sz w:val="28"/>
          <w:szCs w:val="28"/>
        </w:rPr>
        <w:br/>
        <w:t>1. В данном случае описано превалирование симпатической вегетативной иннервации над парасимпатической.</w:t>
      </w:r>
      <w:r w:rsidR="00C8694E" w:rsidRPr="00B44FCC">
        <w:rPr>
          <w:rFonts w:ascii="Times New Roman" w:hAnsi="Times New Roman" w:cs="Times New Roman"/>
          <w:color w:val="000000"/>
          <w:sz w:val="28"/>
          <w:szCs w:val="28"/>
        </w:rPr>
        <w:br/>
        <w:t xml:space="preserve">2. Верхний, средний и нижний шейные сердечные нервы являются нисходящей группой ветвей шейной части симпатического ствола и отходят от соответствующий </w:t>
      </w:r>
      <w:r w:rsidR="00C8694E" w:rsidRPr="00B44FCC">
        <w:rPr>
          <w:rFonts w:ascii="Times New Roman" w:hAnsi="Times New Roman" w:cs="Times New Roman"/>
          <w:color w:val="000000"/>
          <w:sz w:val="28"/>
          <w:szCs w:val="28"/>
        </w:rPr>
        <w:lastRenderedPageBreak/>
        <w:t>узлов; грудной сердечный нерв отходит от верхних грудных узлов симпатического ствола. Эти нервы принимают участие в образовании сердечного сплетения.</w:t>
      </w:r>
      <w:r w:rsidR="00C8694E"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6</w:t>
      </w:r>
      <w:r w:rsidR="003150B9" w:rsidRPr="00B44FCC">
        <w:rPr>
          <w:rFonts w:ascii="Times New Roman" w:hAnsi="Times New Roman" w:cs="Times New Roman"/>
          <w:color w:val="000000"/>
          <w:sz w:val="28"/>
          <w:szCs w:val="28"/>
        </w:rPr>
        <w:br/>
        <w:t>При обследовании выявлено сужение просвета бронхиального дерева и повышенное выделение секрета бронхиальных желез.</w:t>
      </w:r>
      <w:r w:rsidR="003150B9" w:rsidRPr="00B44FCC">
        <w:rPr>
          <w:rFonts w:ascii="Times New Roman" w:hAnsi="Times New Roman" w:cs="Times New Roman"/>
          <w:color w:val="000000"/>
          <w:sz w:val="28"/>
          <w:szCs w:val="28"/>
        </w:rPr>
        <w:br/>
        <w:t>1. Какой отдел вегетативной нервной системы обеспечивает подобные проявления?</w:t>
      </w:r>
      <w:r w:rsidR="003150B9" w:rsidRPr="00B44FCC">
        <w:rPr>
          <w:rFonts w:ascii="Times New Roman" w:hAnsi="Times New Roman" w:cs="Times New Roman"/>
          <w:color w:val="000000"/>
          <w:sz w:val="28"/>
          <w:szCs w:val="28"/>
        </w:rPr>
        <w:br/>
        <w:t>2. Где начинаются преганглионарные волокна, подходящие к бронхиальному дереву?</w:t>
      </w:r>
    </w:p>
    <w:p w:rsidR="00C8694E" w:rsidRPr="00032EBA" w:rsidRDefault="00F758BE" w:rsidP="00032EBA">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C8694E" w:rsidRPr="00B44FCC">
        <w:rPr>
          <w:rFonts w:ascii="Times New Roman" w:hAnsi="Times New Roman" w:cs="Times New Roman"/>
          <w:color w:val="000000"/>
          <w:sz w:val="28"/>
          <w:szCs w:val="28"/>
        </w:rPr>
        <w:br/>
      </w:r>
      <w:r w:rsidR="00C8694E" w:rsidRPr="00B44FCC">
        <w:rPr>
          <w:rFonts w:ascii="Times New Roman" w:hAnsi="Times New Roman" w:cs="Times New Roman"/>
          <w:color w:val="000000"/>
          <w:sz w:val="28"/>
          <w:szCs w:val="28"/>
          <w:shd w:val="clear" w:color="auto" w:fill="FFFFFF"/>
        </w:rPr>
        <w:t>1. Описанные проявления характерны для эфферентной парасимпатической иннервации.</w:t>
      </w:r>
      <w:r w:rsidR="00C8694E" w:rsidRPr="00B44FCC">
        <w:rPr>
          <w:rFonts w:ascii="Times New Roman" w:hAnsi="Times New Roman" w:cs="Times New Roman"/>
          <w:color w:val="000000"/>
          <w:sz w:val="28"/>
          <w:szCs w:val="28"/>
        </w:rPr>
        <w:br/>
      </w:r>
      <w:r w:rsidR="00C8694E" w:rsidRPr="00B44FCC">
        <w:rPr>
          <w:rFonts w:ascii="Times New Roman" w:hAnsi="Times New Roman" w:cs="Times New Roman"/>
          <w:color w:val="000000"/>
          <w:sz w:val="28"/>
          <w:szCs w:val="28"/>
          <w:shd w:val="clear" w:color="auto" w:fill="FFFFFF"/>
        </w:rPr>
        <w:t>2. Преганглионарные волокна начинаются в дорзальном вегетативном ядре блуждающего нерва и идут в его составе узлам легочного сплетения, а также к узлам, расположенным по ходу бронхов и трахеи.</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7 </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У больного после травмы чревного сплетения нарушена иннервация органов брюшной полости.</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1. Где располагается чревное сплетение?</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2. Какие узлы входят в состав чревного сплетения?</w:t>
      </w:r>
    </w:p>
    <w:p w:rsidR="00C8694E" w:rsidRPr="00032EBA" w:rsidRDefault="00F758BE" w:rsidP="00032EBA">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C8694E" w:rsidRPr="00B44FCC">
        <w:rPr>
          <w:rFonts w:ascii="Times New Roman" w:hAnsi="Times New Roman" w:cs="Times New Roman"/>
          <w:color w:val="000000"/>
          <w:sz w:val="28"/>
          <w:szCs w:val="28"/>
        </w:rPr>
        <w:br/>
        <w:t>1. Чревное сплетение располагается на передней поверхности брюшной части аорты вокруг чревного ствола.</w:t>
      </w:r>
      <w:r w:rsidR="00C8694E" w:rsidRPr="00B44FCC">
        <w:rPr>
          <w:rFonts w:ascii="Times New Roman" w:hAnsi="Times New Roman" w:cs="Times New Roman"/>
          <w:color w:val="000000"/>
          <w:sz w:val="28"/>
          <w:szCs w:val="28"/>
        </w:rPr>
        <w:br/>
        <w:t>2. В состав чревного сплетения входят: два чревных узла (расположены слева и справа от чревного ствола), два аортопочечных узла (расположены у места отхождения от аорты соответствующей почечной артерии), непарный верхний брыжеечный узел (расположен у начала одноименной артерии).</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8 </w:t>
      </w:r>
      <w:r w:rsidR="003150B9" w:rsidRPr="00B44FCC">
        <w:rPr>
          <w:rFonts w:ascii="Times New Roman" w:hAnsi="Times New Roman" w:cs="Times New Roman"/>
          <w:color w:val="000000"/>
          <w:sz w:val="28"/>
          <w:szCs w:val="28"/>
        </w:rPr>
        <w:br/>
        <w:t>При обследовании выявлено замедление перистальтики желудка и угнетение секреции его желез.</w:t>
      </w:r>
      <w:r w:rsidR="003150B9" w:rsidRPr="00B44FCC">
        <w:rPr>
          <w:rFonts w:ascii="Times New Roman" w:hAnsi="Times New Roman" w:cs="Times New Roman"/>
          <w:color w:val="000000"/>
          <w:sz w:val="28"/>
          <w:szCs w:val="28"/>
        </w:rPr>
        <w:br/>
        <w:t>1. Какой отдел вегетативной нервной системы обеспечивает подобные проявления?</w:t>
      </w:r>
      <w:r w:rsidR="003150B9" w:rsidRPr="00B44FCC">
        <w:rPr>
          <w:rFonts w:ascii="Times New Roman" w:hAnsi="Times New Roman" w:cs="Times New Roman"/>
          <w:color w:val="000000"/>
          <w:sz w:val="28"/>
          <w:szCs w:val="28"/>
        </w:rPr>
        <w:br/>
        <w:t>2. Где начинаются преганглионарные волокна, подходящие к желудку?</w:t>
      </w:r>
    </w:p>
    <w:p w:rsidR="00C8694E" w:rsidRPr="00032EBA" w:rsidRDefault="00F758BE" w:rsidP="00032EBA">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C8694E" w:rsidRPr="00B44FCC">
        <w:rPr>
          <w:rFonts w:ascii="Times New Roman" w:hAnsi="Times New Roman" w:cs="Times New Roman"/>
          <w:color w:val="000000"/>
          <w:sz w:val="28"/>
          <w:szCs w:val="28"/>
        </w:rPr>
        <w:br/>
        <w:t>1. Данные проявления обусловлены влиянием симпатического отдела вегетативной нервной системы. </w:t>
      </w:r>
      <w:r w:rsidR="00C8694E" w:rsidRPr="00B44FCC">
        <w:rPr>
          <w:rFonts w:ascii="Times New Roman" w:hAnsi="Times New Roman" w:cs="Times New Roman"/>
          <w:color w:val="000000"/>
          <w:sz w:val="28"/>
          <w:szCs w:val="28"/>
        </w:rPr>
        <w:br/>
        <w:t>2. Преганглионарные волокна выходят из боковых рогов спинного мозга V-XII грудных сегментов, </w:t>
      </w:r>
      <w:hyperlink r:id="rId12" w:tooltip="Руководство для студентов всех факультетов // Под редакцией" w:history="1">
        <w:r w:rsidR="00C8694E" w:rsidRPr="00B44FCC">
          <w:rPr>
            <w:rFonts w:ascii="Times New Roman" w:hAnsi="Times New Roman" w:cs="Times New Roman"/>
            <w:color w:val="000000"/>
            <w:sz w:val="28"/>
            <w:szCs w:val="28"/>
          </w:rPr>
          <w:t>идут в симпатический ствол и далее</w:t>
        </w:r>
      </w:hyperlink>
      <w:r w:rsidR="00C8694E" w:rsidRPr="00B44FCC">
        <w:rPr>
          <w:rFonts w:ascii="Times New Roman" w:hAnsi="Times New Roman" w:cs="Times New Roman"/>
          <w:color w:val="000000"/>
          <w:sz w:val="28"/>
          <w:szCs w:val="28"/>
        </w:rPr>
        <w:t>, без перерыва, в составе большого внутренностного нерва до промежуточных узлов, участвующих в формировании чревного сплетения.</w:t>
      </w:r>
      <w:r w:rsidR="00C8694E"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9</w:t>
      </w:r>
      <w:r w:rsidR="003150B9" w:rsidRPr="00B44FCC">
        <w:rPr>
          <w:rFonts w:ascii="Times New Roman" w:hAnsi="Times New Roman" w:cs="Times New Roman"/>
          <w:color w:val="000000"/>
          <w:sz w:val="28"/>
          <w:szCs w:val="28"/>
        </w:rPr>
        <w:br/>
        <w:t>При обследовании зарегистрировано усиление перистальтики тонкой кишки.</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rPr>
        <w:lastRenderedPageBreak/>
        <w:t>1. Влияние какого отдела вегетативной нервной системы превалирует в данном случае?</w:t>
      </w:r>
      <w:r w:rsidR="003150B9" w:rsidRPr="00B44FCC">
        <w:rPr>
          <w:rFonts w:ascii="Times New Roman" w:hAnsi="Times New Roman" w:cs="Times New Roman"/>
          <w:color w:val="000000"/>
          <w:sz w:val="28"/>
          <w:szCs w:val="28"/>
        </w:rPr>
        <w:br/>
        <w:t>2. Какие еще проявления на уровне тонкой кишки можно обнаружить?</w:t>
      </w:r>
    </w:p>
    <w:p w:rsidR="00F758BE" w:rsidRPr="00B44FCC" w:rsidRDefault="00F758BE" w:rsidP="00B44FCC">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p>
    <w:p w:rsidR="00272640" w:rsidRPr="00B44FCC" w:rsidRDefault="00C8694E" w:rsidP="00B44FCC">
      <w:pPr>
        <w:spacing w:after="0"/>
        <w:ind w:left="360"/>
        <w:rPr>
          <w:rFonts w:ascii="Times New Roman" w:hAnsi="Times New Roman" w:cs="Times New Roman"/>
          <w:color w:val="000000"/>
          <w:sz w:val="28"/>
          <w:szCs w:val="28"/>
          <w:shd w:val="clear" w:color="auto" w:fill="FFFFFF"/>
        </w:rPr>
      </w:pPr>
      <w:r w:rsidRPr="00B44FCC">
        <w:rPr>
          <w:rFonts w:ascii="Times New Roman" w:hAnsi="Times New Roman" w:cs="Times New Roman"/>
          <w:color w:val="000000"/>
          <w:sz w:val="28"/>
          <w:szCs w:val="28"/>
        </w:rPr>
        <w:br/>
      </w:r>
      <w:r w:rsidRPr="00B44FCC">
        <w:rPr>
          <w:rFonts w:ascii="Times New Roman" w:hAnsi="Times New Roman" w:cs="Times New Roman"/>
          <w:color w:val="000000"/>
          <w:sz w:val="28"/>
          <w:szCs w:val="28"/>
        </w:rPr>
        <w:br/>
      </w:r>
      <w:r w:rsidRPr="00B44FCC">
        <w:rPr>
          <w:rFonts w:ascii="Times New Roman" w:hAnsi="Times New Roman" w:cs="Times New Roman"/>
          <w:color w:val="000000"/>
          <w:sz w:val="28"/>
          <w:szCs w:val="28"/>
          <w:shd w:val="clear" w:color="auto" w:fill="FFFFFF"/>
        </w:rPr>
        <w:t>1. Данные проявления обусловлены влиянием парасимпатического отдела вегетативной нервной системы. </w:t>
      </w:r>
      <w:r w:rsidRPr="00B44FCC">
        <w:rPr>
          <w:rFonts w:ascii="Times New Roman" w:hAnsi="Times New Roman" w:cs="Times New Roman"/>
          <w:color w:val="000000"/>
          <w:sz w:val="28"/>
          <w:szCs w:val="28"/>
        </w:rPr>
        <w:br/>
      </w:r>
      <w:r w:rsidRPr="00B44FCC">
        <w:rPr>
          <w:rFonts w:ascii="Times New Roman" w:hAnsi="Times New Roman" w:cs="Times New Roman"/>
          <w:color w:val="000000"/>
          <w:sz w:val="28"/>
          <w:szCs w:val="28"/>
          <w:shd w:val="clear" w:color="auto" w:fill="FFFFFF"/>
        </w:rPr>
        <w:t>2. Учитывая влияние парасимпатического отдела вегетативной нервной системы можно обнаружить еще и усиление секреции желез тонкой кишки.</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10</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Вегетативная парасимпатическая иннервация большинства внутренних органов осуществляется волокнами черепного нерва.</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1. Какой нерв имеется в виду?</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2. Где находится вегетативное ядро этого нерва и как оно называется?</w:t>
      </w:r>
    </w:p>
    <w:p w:rsidR="00272640" w:rsidRPr="00032EBA" w:rsidRDefault="00F758BE" w:rsidP="00032EBA">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1. Вегетативную парасимпатическую иннервацию большинства внутренних органов обеспечивает блуждающий нерв – X пара черепных нервов. </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2. Вегетативное ядро блуждающего нерва находится в продолговатом мозге, в нижних отделах ромбовидной ямки в треугольнике блуждающего нерва. Это ядро называется дорзальным ядром блуждающего нерва.</w:t>
      </w:r>
      <w:r w:rsidR="00272640"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12</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При обследовании зарегистрировано расслабление сфинктеров прямой кишки и мочевого пузыря.</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1. Влияние какого отдела вегетативной нервной системы превалирует в данном случае?</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2. Какие еще проявления на уровне этих органов можно обнаружить?</w:t>
      </w:r>
    </w:p>
    <w:p w:rsidR="00272640" w:rsidRPr="00032EBA" w:rsidRDefault="00F758BE" w:rsidP="00032EBA">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1. Описанные проявления характерны для влияния парасимпатической нервной системы.</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2. При превалировании парасимпатического воздействия на эти органы можно обнаружить усиление перистальтики прямой кишки и сокращение m. detrusor vesicae. </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15</w:t>
      </w:r>
      <w:r w:rsidR="003150B9" w:rsidRPr="00B44FCC">
        <w:rPr>
          <w:rFonts w:ascii="Times New Roman" w:hAnsi="Times New Roman" w:cs="Times New Roman"/>
          <w:color w:val="000000"/>
          <w:sz w:val="28"/>
          <w:szCs w:val="28"/>
        </w:rPr>
        <w:br/>
        <w:t>Почки получают вегетативную иннервацию от почечного сплетения.</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1. В чем заключается влияние на почку симпатической части вегетативной нервной системы?</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2. Как формируется почечное сплетение?</w:t>
      </w:r>
    </w:p>
    <w:p w:rsidR="00F758BE" w:rsidRPr="00B44FCC" w:rsidRDefault="00F758BE" w:rsidP="00B44FCC">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p>
    <w:p w:rsidR="00272640" w:rsidRPr="00B44FCC" w:rsidRDefault="00272640" w:rsidP="00B44FCC">
      <w:pPr>
        <w:spacing w:after="0"/>
        <w:ind w:left="360"/>
        <w:rPr>
          <w:rFonts w:ascii="Times New Roman" w:hAnsi="Times New Roman" w:cs="Times New Roman"/>
          <w:color w:val="000000"/>
          <w:sz w:val="28"/>
          <w:szCs w:val="28"/>
          <w:shd w:val="clear" w:color="auto" w:fill="FFFFFF"/>
        </w:rPr>
      </w:pPr>
      <w:r w:rsidRPr="00B44FCC">
        <w:rPr>
          <w:rFonts w:ascii="Times New Roman" w:hAnsi="Times New Roman" w:cs="Times New Roman"/>
          <w:color w:val="000000"/>
          <w:sz w:val="28"/>
          <w:szCs w:val="28"/>
        </w:rPr>
        <w:t>1. Влияние симпатической иннервации на почку приводит к снижению диуреза.</w:t>
      </w:r>
      <w:r w:rsidRPr="00B44FCC">
        <w:rPr>
          <w:rFonts w:ascii="Times New Roman" w:hAnsi="Times New Roman" w:cs="Times New Roman"/>
          <w:color w:val="000000"/>
          <w:sz w:val="28"/>
          <w:szCs w:val="28"/>
        </w:rPr>
        <w:br/>
        <w:t>2. От чревных и </w:t>
      </w:r>
      <w:hyperlink r:id="rId13" w:tooltip="Введение Введение Анатомия тройничного нерва" w:history="1">
        <w:r w:rsidRPr="00B44FCC">
          <w:rPr>
            <w:rFonts w:ascii="Times New Roman" w:hAnsi="Times New Roman" w:cs="Times New Roman"/>
            <w:color w:val="000000"/>
            <w:sz w:val="28"/>
            <w:szCs w:val="28"/>
          </w:rPr>
          <w:t>аортопочечных узлов отходят тонкие ветви</w:t>
        </w:r>
      </w:hyperlink>
      <w:r w:rsidRPr="00B44FCC">
        <w:rPr>
          <w:rFonts w:ascii="Times New Roman" w:hAnsi="Times New Roman" w:cs="Times New Roman"/>
          <w:color w:val="000000"/>
          <w:sz w:val="28"/>
          <w:szCs w:val="28"/>
        </w:rPr>
        <w:t>, которые окружают почечные артерии и формируют почечные сплетения, которые по одноименным артериям</w:t>
      </w:r>
      <w:r w:rsidRPr="00B44FCC">
        <w:rPr>
          <w:rFonts w:ascii="Times New Roman" w:hAnsi="Times New Roman" w:cs="Times New Roman"/>
          <w:color w:val="000000"/>
          <w:sz w:val="28"/>
          <w:szCs w:val="28"/>
          <w:shd w:val="clear" w:color="auto" w:fill="FFFFFF"/>
        </w:rPr>
        <w:t xml:space="preserve"> проникают в почку.</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16</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lastRenderedPageBreak/>
        <w:t>Иннервация кожи осуществляется не только соматическими чувствительными нервами, но и ветвями вегетативных нервов.</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1. Какое влияние оказывает на кожные покровы парасимпатическая часть вегетативной нервной системы?</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2. В чем заключается анатомическое обоснование данной особенности? </w:t>
      </w:r>
    </w:p>
    <w:p w:rsidR="00272640" w:rsidRPr="00032EBA" w:rsidRDefault="00F758BE" w:rsidP="00032EBA">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1. Влияние на кожные покровы парасимпатического отдела вегетативной нервной системы проявляется покраснением кожи из-за расширения кровеносных сосудов, повышением потливости.</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2. Иннервация желез, мышц-поднимателей волос, кровеносных и лимфатических сосудов осуществляется постганглионарными волокнами, поступающими в кожу в составе соматических нервов, а также вместе с кровеносными сосудами. Нервные волокна образуют сплетения в подкожной жировой клетчатке и в сосочковом слое дермы, а также вокруг желез и корней волос.</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18 </w:t>
      </w:r>
      <w:r w:rsidR="003150B9" w:rsidRPr="00B44FCC">
        <w:rPr>
          <w:rFonts w:ascii="Times New Roman" w:hAnsi="Times New Roman" w:cs="Times New Roman"/>
          <w:color w:val="000000"/>
          <w:sz w:val="28"/>
          <w:szCs w:val="28"/>
        </w:rPr>
        <w:br/>
        <w:t>При обследовании у больного выявлено нарушение аккомодации (четкое </w:t>
      </w:r>
      <w:hyperlink r:id="rId14" w:tooltip="Методика ознакомления с задачами на отношения больше, меньше" w:history="1">
        <w:r w:rsidR="003150B9" w:rsidRPr="00B44FCC">
          <w:rPr>
            <w:rFonts w:ascii="Times New Roman" w:hAnsi="Times New Roman" w:cs="Times New Roman"/>
            <w:color w:val="000000"/>
            <w:sz w:val="28"/>
            <w:szCs w:val="28"/>
          </w:rPr>
          <w:t>видение предметов</w:t>
        </w:r>
      </w:hyperlink>
      <w:r w:rsidR="003150B9" w:rsidRPr="00B44FCC">
        <w:rPr>
          <w:rFonts w:ascii="Times New Roman" w:hAnsi="Times New Roman" w:cs="Times New Roman"/>
          <w:color w:val="000000"/>
          <w:sz w:val="28"/>
          <w:szCs w:val="28"/>
        </w:rPr>
        <w:t>, находящихся на различном расстоянии).</w:t>
      </w:r>
      <w:r w:rsidR="003150B9" w:rsidRPr="00B44FCC">
        <w:rPr>
          <w:rFonts w:ascii="Times New Roman" w:hAnsi="Times New Roman" w:cs="Times New Roman"/>
          <w:color w:val="000000"/>
          <w:sz w:val="28"/>
          <w:szCs w:val="28"/>
        </w:rPr>
        <w:br/>
        <w:t>1. С чем может быть связано подобное проявление?</w:t>
      </w:r>
      <w:r w:rsidR="003150B9" w:rsidRPr="00B44FCC">
        <w:rPr>
          <w:rFonts w:ascii="Times New Roman" w:hAnsi="Times New Roman" w:cs="Times New Roman"/>
          <w:color w:val="000000"/>
          <w:sz w:val="28"/>
          <w:szCs w:val="28"/>
        </w:rPr>
        <w:br/>
        <w:t>2. На каком уровне может находиться повреждение?</w:t>
      </w:r>
    </w:p>
    <w:p w:rsidR="00272640" w:rsidRPr="007062F2" w:rsidRDefault="00F758BE" w:rsidP="007062F2">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1. Аккомодация глаза обеспечивается работой ресничной мышцы. При нарушении ее иннервации возможно нарушение аккомодации. Ресничная мышца получает парасимпатическую иннервацию из ресничного узла.</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2. Однако повреждение может быть не только на уровне ресничного узла, но и на уровне покрышки среднего мозга. Именно в этом отделе ЦНС располагается добавочное ядро глазодвигательного нерва (ядро Якубовича), аксоны которого являются преганглионарными волокнами. </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19</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При обследовании тонуса матки выявлено ее значительная сократительная активность.</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1. Какой отдел вегетативной нервной системы обеспечивает подобные проявления?</w:t>
      </w:r>
      <w:r w:rsidR="003150B9" w:rsidRPr="00B44FCC">
        <w:rPr>
          <w:rFonts w:ascii="Times New Roman" w:hAnsi="Times New Roman" w:cs="Times New Roman"/>
          <w:color w:val="000000"/>
          <w:sz w:val="28"/>
          <w:szCs w:val="28"/>
        </w:rPr>
        <w:br/>
      </w:r>
      <w:r w:rsidRPr="00B44FCC">
        <w:rPr>
          <w:rFonts w:ascii="Times New Roman" w:hAnsi="Times New Roman" w:cs="Times New Roman"/>
          <w:b/>
          <w:i/>
          <w:sz w:val="28"/>
          <w:szCs w:val="28"/>
        </w:rPr>
        <w:t>Ответ</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1</w:t>
      </w:r>
      <w:r w:rsidR="00272640" w:rsidRPr="00B44FCC">
        <w:rPr>
          <w:rFonts w:ascii="Times New Roman" w:hAnsi="Times New Roman" w:cs="Times New Roman"/>
          <w:color w:val="000000"/>
          <w:sz w:val="28"/>
          <w:szCs w:val="28"/>
        </w:rPr>
        <w:t>. При описанной картине преобладает влияние волокон симпатического подчревного сплетения.</w:t>
      </w:r>
      <w:r w:rsidR="00272640" w:rsidRPr="00B44FCC">
        <w:rPr>
          <w:rFonts w:ascii="Times New Roman" w:hAnsi="Times New Roman" w:cs="Times New Roman"/>
          <w:color w:val="000000"/>
          <w:sz w:val="28"/>
          <w:szCs w:val="28"/>
        </w:rPr>
        <w:br/>
        <w:t>2. Расслабление мускулатуры матки обеспечивает парасимпатический </w:t>
      </w:r>
      <w:hyperlink r:id="rId15" w:tooltip="Выберите один правильный ответ основной функцией вегетативной нервной системы является" w:history="1">
        <w:r w:rsidR="00272640" w:rsidRPr="00B44FCC">
          <w:rPr>
            <w:rFonts w:ascii="Times New Roman" w:hAnsi="Times New Roman" w:cs="Times New Roman"/>
            <w:color w:val="000000"/>
            <w:sz w:val="28"/>
            <w:szCs w:val="28"/>
          </w:rPr>
          <w:t>отдел вегетативной нервной системы</w:t>
        </w:r>
      </w:hyperlink>
      <w:r w:rsidR="00272640" w:rsidRPr="00B44FCC">
        <w:rPr>
          <w:rFonts w:ascii="Times New Roman" w:hAnsi="Times New Roman" w:cs="Times New Roman"/>
          <w:color w:val="000000"/>
          <w:sz w:val="28"/>
          <w:szCs w:val="28"/>
        </w:rPr>
        <w:t>, в частности тазовые внутренностные нервы.</w:t>
      </w:r>
      <w:r w:rsidR="00272640" w:rsidRPr="00B44FCC">
        <w:rPr>
          <w:rFonts w:ascii="Times New Roman" w:hAnsi="Times New Roman" w:cs="Times New Roman"/>
          <w:color w:val="000000"/>
          <w:sz w:val="28"/>
          <w:szCs w:val="28"/>
        </w:rPr>
        <w:br/>
      </w:r>
      <w:r w:rsidR="007062F2">
        <w:rPr>
          <w:rFonts w:ascii="Times New Roman" w:hAnsi="Times New Roman" w:cs="Times New Roman"/>
          <w:color w:val="000000"/>
          <w:sz w:val="28"/>
          <w:szCs w:val="28"/>
        </w:rPr>
        <w:t>к</w:t>
      </w:r>
      <w:r w:rsidR="003150B9" w:rsidRPr="00B44FCC">
        <w:rPr>
          <w:rFonts w:ascii="Times New Roman" w:hAnsi="Times New Roman" w:cs="Times New Roman"/>
          <w:color w:val="000000"/>
          <w:sz w:val="28"/>
          <w:szCs w:val="28"/>
        </w:rPr>
        <w:t>акие нервы обеспечивают расслабление мускулатуры матки?</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21</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Известно, что вегетативная нервная система оказывает влияние на тонус и трофику скелетной мускулатуры.</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lastRenderedPageBreak/>
        <w:t>1. Как влияет симпатический отдел вегетативной нервной системы на тонус скелетной мускулатуры?</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2. Каким образом вегетативные волокна попадают к скелетной мускулатуре?</w:t>
      </w:r>
    </w:p>
    <w:p w:rsidR="00272640" w:rsidRPr="007062F2" w:rsidRDefault="00F758BE" w:rsidP="007062F2">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1. Симпатический отдел вегетативной нервной системы повышает тонус скелетной мускулатуры и обмен веществ в ней. </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2. В составе спинномозговых нервов и соединительных ветвей находятся постганглионарные волокна вегетативной нервной системы, которые подходят к скелетной мускулатуре. </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22</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Доказано, что кровеносные сосуды, как и все остальные внутренние органы, получают вегетативную иннервацию.</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1. В чем заключается анатомическое обоснование иннервации кровеносных сосудов?</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2. Какой эффект возникает при симпатическом и парасимпатическом влиянии?</w:t>
      </w:r>
    </w:p>
    <w:p w:rsidR="00F9563B" w:rsidRPr="007062F2" w:rsidRDefault="00F758BE" w:rsidP="00B44FCC">
      <w:pPr>
        <w:spacing w:after="0"/>
        <w:rPr>
          <w:rFonts w:ascii="Times New Roman" w:hAnsi="Times New Roman" w:cs="Times New Roman"/>
          <w:b/>
          <w:i/>
          <w:sz w:val="28"/>
          <w:szCs w:val="28"/>
        </w:rPr>
      </w:pPr>
      <w:r w:rsidRPr="00B44FCC">
        <w:rPr>
          <w:rFonts w:ascii="Times New Roman" w:hAnsi="Times New Roman" w:cs="Times New Roman"/>
          <w:b/>
          <w:i/>
          <w:sz w:val="28"/>
          <w:szCs w:val="28"/>
        </w:rPr>
        <w:t>Ответ</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1. Степень иннервации кровеносных сосудов неодинакова. Артерии, имеющие большее количество мышечных элементов, получают более обильную иннервацию, вены – менее обильную. Крупные полостные сосуды получают иннервацию от ветвей симпатического ствола, ближайших вегетативных сплетений и прилежащих спинномозговых нервов. Периферические сосуды полостей и сосуды конечностей получают иннервацию от проходящих по близости нервов.</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2. В составе симпатических нервов проходят сосудосуживающие волокна, сосудорасширяющие волокна проходят в составе парасимпатических волокон</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b/>
          <w:bCs/>
          <w:color w:val="000000"/>
          <w:sz w:val="28"/>
          <w:szCs w:val="28"/>
          <w:shd w:val="clear" w:color="auto" w:fill="FFFFFF"/>
        </w:rPr>
        <w:t>Задача № 24</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При обследовании зарегистрировано, что в данный момент, на работу печени оказывает повышенное влияние симпатический отдел вегетативной нервной системы. </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1. За счет какой структуры вегетативной нервной системы осуществляется симпатическая иннервация печени?</w:t>
      </w:r>
      <w:r w:rsidR="003150B9"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shd w:val="clear" w:color="auto" w:fill="FFFFFF"/>
        </w:rPr>
        <w:t>2. Какой эффект при этом возникает?</w:t>
      </w:r>
      <w:r w:rsidR="00272640" w:rsidRPr="00B44FCC">
        <w:rPr>
          <w:rFonts w:ascii="Times New Roman" w:hAnsi="Times New Roman" w:cs="Times New Roman"/>
          <w:color w:val="000000"/>
          <w:sz w:val="28"/>
          <w:szCs w:val="28"/>
        </w:rPr>
        <w:br/>
      </w:r>
      <w:r w:rsidRPr="00B44FCC">
        <w:rPr>
          <w:rFonts w:ascii="Times New Roman" w:hAnsi="Times New Roman" w:cs="Times New Roman"/>
          <w:b/>
          <w:i/>
          <w:sz w:val="28"/>
          <w:szCs w:val="28"/>
        </w:rPr>
        <w:t>Ответ</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1. Симпатическая иннервация печени осуществляется волокнами печеночного сплетения, которое формируется из ветвей чревного сплетения.</w:t>
      </w:r>
      <w:r w:rsidR="00272640" w:rsidRPr="00B44FCC">
        <w:rPr>
          <w:rFonts w:ascii="Times New Roman" w:hAnsi="Times New Roman" w:cs="Times New Roman"/>
          <w:color w:val="000000"/>
          <w:sz w:val="28"/>
          <w:szCs w:val="28"/>
        </w:rPr>
        <w:br/>
      </w:r>
      <w:r w:rsidR="00272640" w:rsidRPr="00B44FCC">
        <w:rPr>
          <w:rFonts w:ascii="Times New Roman" w:hAnsi="Times New Roman" w:cs="Times New Roman"/>
          <w:color w:val="000000"/>
          <w:sz w:val="28"/>
          <w:szCs w:val="28"/>
          <w:shd w:val="clear" w:color="auto" w:fill="FFFFFF"/>
        </w:rPr>
        <w:t>2. При превалировании симпатического звена вегетативной нервной системы в печени снижается выработка желчи.</w:t>
      </w:r>
      <w:r w:rsidR="00272640" w:rsidRPr="00B44FCC">
        <w:rPr>
          <w:rFonts w:ascii="Times New Roman" w:hAnsi="Times New Roman" w:cs="Times New Roman"/>
          <w:color w:val="000000"/>
          <w:sz w:val="28"/>
          <w:szCs w:val="28"/>
        </w:rPr>
        <w:br/>
      </w:r>
      <w:r w:rsidR="003150B9" w:rsidRPr="00B44FCC">
        <w:rPr>
          <w:rFonts w:ascii="Times New Roman" w:hAnsi="Times New Roman" w:cs="Times New Roman"/>
          <w:color w:val="000000"/>
          <w:sz w:val="28"/>
          <w:szCs w:val="28"/>
        </w:rPr>
        <w:br/>
      </w:r>
      <w:r w:rsidR="00F9563B" w:rsidRPr="00B44FCC">
        <w:rPr>
          <w:rFonts w:ascii="Times New Roman" w:hAnsi="Times New Roman" w:cs="Times New Roman"/>
          <w:b/>
          <w:color w:val="000000"/>
          <w:sz w:val="28"/>
          <w:szCs w:val="28"/>
        </w:rPr>
        <w:t>Уровень 3</w:t>
      </w:r>
      <w:r w:rsidR="00F9563B" w:rsidRPr="00B44FCC">
        <w:rPr>
          <w:rFonts w:ascii="Times New Roman" w:hAnsi="Times New Roman" w:cs="Times New Roman"/>
          <w:color w:val="000000"/>
          <w:sz w:val="28"/>
          <w:szCs w:val="28"/>
        </w:rPr>
        <w:t xml:space="preserve"> </w:t>
      </w:r>
      <w:r w:rsidR="00BB1C20" w:rsidRPr="00B44FCC">
        <w:rPr>
          <w:rFonts w:ascii="Times New Roman" w:hAnsi="Times New Roman" w:cs="Times New Roman"/>
          <w:color w:val="000000"/>
          <w:sz w:val="28"/>
          <w:szCs w:val="28"/>
        </w:rPr>
        <w:t xml:space="preserve">     </w:t>
      </w:r>
      <w:r w:rsidR="00F9563B" w:rsidRPr="00B44FCC">
        <w:rPr>
          <w:rFonts w:ascii="Times New Roman" w:hAnsi="Times New Roman" w:cs="Times New Roman"/>
          <w:color w:val="000000"/>
          <w:sz w:val="28"/>
          <w:szCs w:val="28"/>
        </w:rPr>
        <w:t>Задачи для самостоятельного решения</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b/>
          <w:sz w:val="28"/>
          <w:szCs w:val="28"/>
        </w:rPr>
        <w:t>Задача 1</w:t>
      </w:r>
      <w:r w:rsidRPr="00B44FCC">
        <w:rPr>
          <w:rFonts w:ascii="Times New Roman" w:hAnsi="Times New Roman" w:cs="Times New Roman"/>
          <w:sz w:val="28"/>
          <w:szCs w:val="28"/>
        </w:rPr>
        <w:t xml:space="preserve">. Беременная женщина 25 лет жалуется на боли в животе. При обследовании в поликлинике врач выявил повышенный тонус мышц матки и направил пациентку для наблюдения и лечения в стационар. При поступлении дежурный врач назначил </w:t>
      </w:r>
      <w:r w:rsidRPr="00B44FCC">
        <w:rPr>
          <w:rFonts w:ascii="Times New Roman" w:hAnsi="Times New Roman" w:cs="Times New Roman"/>
          <w:sz w:val="28"/>
          <w:szCs w:val="28"/>
        </w:rPr>
        <w:lastRenderedPageBreak/>
        <w:t xml:space="preserve">внутривенное введение препарата, стимулирующего β2-адренорецепторы. Через один час на фоне внутривенного капельного вливания данного препарата у пациентки появилось головокружение, боли и «перебои» в области сердца, сердцебиение, тремор пальцев рук чувство тревоги. Пациентке немедленно провели запись ЭКГ, где обнаружили синусовую тахикардию с ЧСС 110 уд/мин и редкие желудочковые экстрасистолы. Провели забор капиллярной крови и выявили повышенный уровень глюкозы в крови равный 7,8 ммоль/л (гипергликемия).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1. Дайте физиологическое обоснование целесообразности назначения лекарственного препарата, стимулирующего β2-адренорецепторы в данной ситуации. Какими свойствами по отношению к рецепторам должен обладать препарат, какой аналог его присутствует в организме? 2. Какая причина появления у пациентки болей ишемического характера и «перебоев» в области сердца/экстрасистол, сердцебиения, тахикардии, тремора пальцев и тревожности? 3. Укажите возможные точки приложения лекарственных препаратов в центральных и периферических структурах АНС, способные купировать появившиеся симптомы? 4. Объясните развитие гипергликемии у пациентки при стимуляции адренорецепторов. Требуется ли, на ваш взгляд, коррекция гипергликемии? Ответ обоснуйте.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b/>
          <w:sz w:val="28"/>
          <w:szCs w:val="28"/>
        </w:rPr>
        <w:t>Задача 2</w:t>
      </w:r>
      <w:r w:rsidRPr="00B44FCC">
        <w:rPr>
          <w:rFonts w:ascii="Times New Roman" w:hAnsi="Times New Roman" w:cs="Times New Roman"/>
          <w:sz w:val="28"/>
          <w:szCs w:val="28"/>
        </w:rPr>
        <w:t>.</w:t>
      </w:r>
      <w:r w:rsidR="007062F2">
        <w:rPr>
          <w:rFonts w:ascii="Times New Roman" w:hAnsi="Times New Roman" w:cs="Times New Roman"/>
          <w:sz w:val="28"/>
          <w:szCs w:val="28"/>
        </w:rPr>
        <w:t xml:space="preserve"> </w:t>
      </w:r>
      <w:r w:rsidRPr="00B44FCC">
        <w:rPr>
          <w:rFonts w:ascii="Times New Roman" w:hAnsi="Times New Roman" w:cs="Times New Roman"/>
          <w:sz w:val="28"/>
          <w:szCs w:val="28"/>
        </w:rPr>
        <w:t xml:space="preserve">Мужчина 33 лет проснулся в 4 часа утра от выраженного сухого кашля, одышки с участием вспомогательной мускулатуры, затрудненного дыхания. Он вынужден был сесть в кровати. Свистящее дыхание было слышно на расстоянии. Пациент вызвал «скорую помощь». Врач выяснил, что мужчина страдает бронхиальной астмой с 12 лет. Приступы возникали 1-2 раза в месяц в дневные часы. При осмотре: кожные покровы бледные, цианоз/синюшность носогубного треугольника. При перкуссии – тимпанит, при аускультации - свистящие, жужжащие хрипы, разнокалиберные по всем полям легких, свидетельствующие о наличии бронхоспазма. При пикфлоуметрии обнаружено снижение пиковой объемной скорости выдоха на 50%. В конце приступа сухой кашель сменился влажным с вязкой светлой мокротой.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1. Опишите вегетативную иннервацию гладкой мускулатуры и железе бронхов в норме. Какие структуры, медиаторы и рецепторы участвуют в этой иннервации, какие эффекты наблюдаются? 2. Объясните, почему приступы бронхиальной астмы могут возникать в ночные часы. Какие изменения вегетативного тонуса происходят в это время? Назовите медиаторы и рецепторы, участвующие в развитии приступа бронхоспазма и кашля (сухого и затем влажного)? 3. Укажите возможные точки приложения лекарственных препаратов, способных купировать указанные симптомы бронхиальной астмы?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b/>
          <w:sz w:val="28"/>
          <w:szCs w:val="28"/>
        </w:rPr>
        <w:t>Задача 3</w:t>
      </w:r>
      <w:r w:rsidRPr="00B44FCC">
        <w:rPr>
          <w:rFonts w:ascii="Times New Roman" w:hAnsi="Times New Roman" w:cs="Times New Roman"/>
          <w:sz w:val="28"/>
          <w:szCs w:val="28"/>
        </w:rPr>
        <w:t xml:space="preserve">. В клинику обратилась женщина с жалобами на периодические подъемы АД до значений в 160/90 – 170/100 мм рт. ст., которые возникали во время </w:t>
      </w:r>
      <w:r w:rsidRPr="00B44FCC">
        <w:rPr>
          <w:rFonts w:ascii="Times New Roman" w:hAnsi="Times New Roman" w:cs="Times New Roman"/>
          <w:sz w:val="28"/>
          <w:szCs w:val="28"/>
        </w:rPr>
        <w:lastRenderedPageBreak/>
        <w:t xml:space="preserve">психоэмоционального напряжения. Это сопровождалось чувством страха, беспокойства, дрожью, ознобом, бледностью кожи, головной болью, загрудинными болями, учащенным сердцебиением, нарушением ритма сердца (которое больная оценивала как ощущение внезапного «провала»), тошнотой, иногда рвотой, повышением температуры тела, потливостью, сухостью во рту. Врач поликлиники расценил эти состояния как панические атаки.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1. С активацией какого отдела автономной нервной системы связаны эти симптомы? Какой уровень центральной регуляции играет ведущую роль в развитии указанной симптоматики панической атаки? 2. Какие центральные и периферические структуры АНС участвуют в развитии данных симптомов (повышение АД, озноб, бледность кожи, тахикардия, нарушения ритма сердца, тошнота, рвота, гипертермия, потливость, сухость во рту, страх, беспокойство). Какие медиаторы и рецепторы опосредуют каждый из перечисленных симптомов? 3. Укажите возможные точки приложения и механизмы действия лекарственных препаратов, способных купировать указанные симптомы.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b/>
          <w:sz w:val="28"/>
          <w:szCs w:val="28"/>
        </w:rPr>
        <w:t>Задача 4.</w:t>
      </w:r>
      <w:r w:rsidRPr="00B44FCC">
        <w:rPr>
          <w:rFonts w:ascii="Times New Roman" w:hAnsi="Times New Roman" w:cs="Times New Roman"/>
          <w:sz w:val="28"/>
          <w:szCs w:val="28"/>
        </w:rPr>
        <w:t xml:space="preserve"> Женщина, 23 лет, обратилась к врачу с жалобами на головные боли давящего, распирающего характера, сердцебиение, потливость, иногда одышку, колебания АД, возникающие после волнений и переутомлений. В анамнезе: хронический тонзиллит, частые простудные заболевания. При осмотре больная правильного телосложения, пониженного питания, кожные покровы бледные. АД справа — 110/60, АД слева 90/50 мм рт. ст. Пульс 96 ударов в минуту. Стойкий розовый дермографизм, гипергидроз/потливость ладоней и стоп. Другой очаговой неврологической симптоматики не выявлено.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 </w:t>
      </w:r>
    </w:p>
    <w:p w:rsidR="00F9563B"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С активацией какого отдела автономной нервной системы связаны вышеперечисленные изменения? 2. Опишите предполагаемые отделы и механизмы в АНС участвующие в развитии сердцебиений (ЧСС), колебаний АД, повышенной потливости, стойкого дермографизма, одышки? Какие структуры мозга, медиаторы и рецепторы АНС участвуют в регуляции вегетативных функций в данной ситуации? С каким отделом мозга, участвующим в регуляции АНС, связаны вегетативные симптомы после волнений и переживаний?   </w:t>
      </w:r>
    </w:p>
    <w:p w:rsidR="007062F2" w:rsidRPr="00B44FCC" w:rsidRDefault="007062F2" w:rsidP="00B44FCC">
      <w:pPr>
        <w:spacing w:after="0"/>
        <w:rPr>
          <w:rFonts w:ascii="Times New Roman" w:hAnsi="Times New Roman" w:cs="Times New Roman"/>
          <w:sz w:val="28"/>
          <w:szCs w:val="28"/>
        </w:rPr>
      </w:pP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b/>
          <w:sz w:val="28"/>
          <w:szCs w:val="28"/>
        </w:rPr>
        <w:t>Задача 5.</w:t>
      </w:r>
      <w:r w:rsidRPr="00B44FCC">
        <w:rPr>
          <w:rFonts w:ascii="Times New Roman" w:hAnsi="Times New Roman" w:cs="Times New Roman"/>
          <w:sz w:val="28"/>
          <w:szCs w:val="28"/>
        </w:rPr>
        <w:t xml:space="preserve"> Больная, 23 лет, обратилась к врачу с жалобами на приступообразные боли в кистях рук, чувство похолодания в них, изменение окраски кожных покровов. Заболела 2 года назад, после длительного охлаждения. После перенесенного гриппа, все эти явления усилились. При осмотре: отмечается бледность кожных покровов кистей рук с цианотичным оттенком. Кисти холодные на ощупь, влажные, легкая гиперестезия (повышенная чувствительность) кончиков пальцев.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lastRenderedPageBreak/>
        <w:t xml:space="preserve">1. Какие причины возникновения данных симптомов? С каким отделом автономной нервной системы связаны? 2. Какие изменения периферического кровотока в кистях рук Вы предполагаете? Чем обусловлены снижение температуры кожи, повышенная потливость, изменения окраски кожи и гиперестезия? С какими структурами и эффектами АНС они могут быть связаны? Какие медиаторы и рецепторы АНС могут быть вовлечены в патологический процесс? 3. На чем должен базироваться принцип лечения? На какие структуры АНС может быть направлено воздействие, в том числе и лекарственных препаратов?  </w:t>
      </w:r>
    </w:p>
    <w:p w:rsidR="00F9563B" w:rsidRPr="00B44FCC" w:rsidRDefault="00F9563B" w:rsidP="00B44FCC">
      <w:pPr>
        <w:spacing w:after="0"/>
        <w:rPr>
          <w:rFonts w:ascii="Times New Roman" w:hAnsi="Times New Roman" w:cs="Times New Roman"/>
          <w:sz w:val="28"/>
          <w:szCs w:val="28"/>
        </w:rPr>
      </w:pP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b/>
          <w:sz w:val="28"/>
          <w:szCs w:val="28"/>
        </w:rPr>
        <w:t>Задача 6</w:t>
      </w:r>
      <w:r w:rsidRPr="00B44FCC">
        <w:rPr>
          <w:rFonts w:ascii="Times New Roman" w:hAnsi="Times New Roman" w:cs="Times New Roman"/>
          <w:sz w:val="28"/>
          <w:szCs w:val="28"/>
        </w:rPr>
        <w:t xml:space="preserve">. Мужчина, 36 лет, обратился к врачу с жалобами на сильные приступообразные боли в области пупка, иногда эпигастральной области, иррадиирующие в поясницу и низ живота, сопровождающиеся урчанием кишечника, диарреей/поносом. При этом у него повышалось АД. Между приступами оставались тупые боли в области пупка, болезненность при пальпации. Другой очаговой симптоматики со стороны нервной системы не выявлено. В анамнезе у больного травма живота. </w:t>
      </w:r>
    </w:p>
    <w:p w:rsidR="00F9563B" w:rsidRPr="00B44FCC"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 xml:space="preserve"> </w:t>
      </w:r>
    </w:p>
    <w:p w:rsidR="00EB3D2D" w:rsidRPr="007062F2" w:rsidRDefault="00F9563B" w:rsidP="00B44FCC">
      <w:pPr>
        <w:spacing w:after="0"/>
        <w:rPr>
          <w:rFonts w:ascii="Times New Roman" w:hAnsi="Times New Roman" w:cs="Times New Roman"/>
          <w:sz w:val="28"/>
          <w:szCs w:val="28"/>
        </w:rPr>
      </w:pPr>
      <w:r w:rsidRPr="00B44FCC">
        <w:rPr>
          <w:rFonts w:ascii="Times New Roman" w:hAnsi="Times New Roman" w:cs="Times New Roman"/>
          <w:sz w:val="28"/>
          <w:szCs w:val="28"/>
        </w:rPr>
        <w:t>С повреждением какого отдела АНС связаны описанные симптомы в виде урчания кишечника, диареи, повышения АД? Почему? 2. Какие структуры автономной нервной системы вовлечены в патологический процесс? Укажите заинтересованные нейромедиаторы, рецепторы и эффекторные клетки? 3.  На чем должен базироваться принцип лечения? На какие структуры АНС может быть направлено воздействие, в том числе и лекарственных препаратов для облегчения страданий</w:t>
      </w:r>
    </w:p>
    <w:p w:rsidR="00EB3D2D" w:rsidRPr="00B44FCC" w:rsidRDefault="00EB3D2D" w:rsidP="007062F2">
      <w:pPr>
        <w:spacing w:after="0"/>
        <w:jc w:val="center"/>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Ответы к субмодульному тестированию</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Вопросы для выходного контроля:</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1. Что называется ганглием?</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2. Какие нервные толокна называют преганглионарными?</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3. Чем представлены центры симпатической нервной системы?</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4. Чем представлена периферическая часть симпатической нервной системы?</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5. Где находятся ганглии симпатической нервной системы?</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6. Чем представлены центры парасимпатической нервной системы?</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7. В составе каких черепных нервов выходят из головного мозга парасимпатические волокна?</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8. Где находится ,</w:t>
      </w:r>
      <w:r w:rsidR="007062F2">
        <w:rPr>
          <w:rFonts w:ascii="Times New Roman" w:hAnsi="Times New Roman" w:cs="Times New Roman"/>
          <w:sz w:val="28"/>
          <w:szCs w:val="28"/>
        </w:rPr>
        <w:t xml:space="preserve"> </w:t>
      </w:r>
      <w:r w:rsidRPr="00B44FCC">
        <w:rPr>
          <w:rFonts w:ascii="Times New Roman" w:hAnsi="Times New Roman" w:cs="Times New Roman"/>
          <w:sz w:val="28"/>
          <w:szCs w:val="28"/>
        </w:rPr>
        <w:t>самое большое вегетативное сплетение?</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9. Где расположены высшие подкорковые вегетативные центры?</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10.Какое влияние оказывает парасимпатическая нервная система на гладкую мускулатуру бронхов?</w:t>
      </w:r>
    </w:p>
    <w:p w:rsidR="00E96600" w:rsidRPr="00B44FCC" w:rsidRDefault="007062F2" w:rsidP="00B44FCC">
      <w:pPr>
        <w:spacing w:after="0"/>
        <w:rPr>
          <w:rFonts w:ascii="Times New Roman" w:hAnsi="Times New Roman" w:cs="Times New Roman"/>
          <w:sz w:val="28"/>
          <w:szCs w:val="28"/>
        </w:rPr>
      </w:pPr>
      <w:r>
        <w:rPr>
          <w:rFonts w:ascii="Times New Roman" w:hAnsi="Times New Roman" w:cs="Times New Roman"/>
          <w:sz w:val="28"/>
          <w:szCs w:val="28"/>
        </w:rPr>
        <w:t>11</w:t>
      </w:r>
      <w:r w:rsidR="00E96600" w:rsidRPr="00B44FCC">
        <w:rPr>
          <w:rFonts w:ascii="Times New Roman" w:hAnsi="Times New Roman" w:cs="Times New Roman"/>
          <w:sz w:val="28"/>
          <w:szCs w:val="28"/>
        </w:rPr>
        <w:t>.</w:t>
      </w:r>
      <w:r>
        <w:rPr>
          <w:rFonts w:ascii="Times New Roman" w:hAnsi="Times New Roman" w:cs="Times New Roman"/>
          <w:sz w:val="28"/>
          <w:szCs w:val="28"/>
        </w:rPr>
        <w:t xml:space="preserve"> </w:t>
      </w:r>
      <w:r w:rsidR="00E96600" w:rsidRPr="00B44FCC">
        <w:rPr>
          <w:rFonts w:ascii="Times New Roman" w:hAnsi="Times New Roman" w:cs="Times New Roman"/>
          <w:sz w:val="28"/>
          <w:szCs w:val="28"/>
        </w:rPr>
        <w:t>Как влияет симпатическая вегетативная нервная система на сердце?</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12. Что называют синапсом?</w:t>
      </w:r>
    </w:p>
    <w:p w:rsidR="00E96600" w:rsidRPr="00B44FCC" w:rsidRDefault="00E96600" w:rsidP="00B44FCC">
      <w:pPr>
        <w:tabs>
          <w:tab w:val="left" w:pos="0"/>
        </w:tabs>
        <w:spacing w:after="0"/>
        <w:rPr>
          <w:rFonts w:ascii="Times New Roman" w:hAnsi="Times New Roman" w:cs="Times New Roman"/>
          <w:sz w:val="28"/>
          <w:szCs w:val="28"/>
        </w:rPr>
      </w:pPr>
      <w:r w:rsidRPr="00B44FCC">
        <w:rPr>
          <w:rFonts w:ascii="Times New Roman" w:hAnsi="Times New Roman" w:cs="Times New Roman"/>
          <w:sz w:val="28"/>
          <w:szCs w:val="28"/>
        </w:rPr>
        <w:t>13. Охарактеризуйте строение синапса.</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t>14.Что называется медиатором?</w:t>
      </w:r>
    </w:p>
    <w:p w:rsidR="00E96600" w:rsidRPr="00B44FCC" w:rsidRDefault="00E96600" w:rsidP="00B44FCC">
      <w:pPr>
        <w:spacing w:after="0"/>
        <w:rPr>
          <w:rFonts w:ascii="Times New Roman" w:hAnsi="Times New Roman" w:cs="Times New Roman"/>
          <w:sz w:val="28"/>
          <w:szCs w:val="28"/>
        </w:rPr>
      </w:pPr>
      <w:r w:rsidRPr="00B44FCC">
        <w:rPr>
          <w:rFonts w:ascii="Times New Roman" w:hAnsi="Times New Roman" w:cs="Times New Roman"/>
          <w:sz w:val="28"/>
          <w:szCs w:val="28"/>
        </w:rPr>
        <w:lastRenderedPageBreak/>
        <w:t>15. Перечислите медиаторы.</w:t>
      </w:r>
    </w:p>
    <w:p w:rsidR="00EB3D2D" w:rsidRPr="00B44FCC" w:rsidRDefault="00EB3D2D" w:rsidP="00B44FCC">
      <w:pPr>
        <w:spacing w:after="0"/>
        <w:rPr>
          <w:rFonts w:ascii="Times New Roman" w:hAnsi="Times New Roman" w:cs="Times New Roman"/>
          <w:sz w:val="28"/>
          <w:szCs w:val="28"/>
        </w:rPr>
      </w:pPr>
    </w:p>
    <w:p w:rsidR="00EB3D2D" w:rsidRPr="00B44FCC" w:rsidRDefault="00EB3D2D" w:rsidP="00B44FCC">
      <w:pPr>
        <w:spacing w:after="0"/>
        <w:rPr>
          <w:rFonts w:ascii="Times New Roman" w:eastAsiaTheme="minorHAnsi" w:hAnsi="Times New Roman" w:cs="Times New Roman"/>
          <w:sz w:val="28"/>
          <w:szCs w:val="28"/>
        </w:rPr>
        <w:sectPr w:rsidR="00EB3D2D" w:rsidRPr="00B44FCC" w:rsidSect="00D77284">
          <w:footerReference w:type="even" r:id="rId16"/>
          <w:footerReference w:type="default" r:id="rId17"/>
          <w:pgSz w:w="11906" w:h="16838"/>
          <w:pgMar w:top="567" w:right="567" w:bottom="567" w:left="567" w:header="709" w:footer="709" w:gutter="0"/>
          <w:cols w:space="170"/>
          <w:docGrid w:linePitch="360"/>
        </w:sectPr>
      </w:pPr>
    </w:p>
    <w:p w:rsidR="00EC1B12" w:rsidRPr="00B44FCC" w:rsidRDefault="00EC1B12" w:rsidP="00B44FCC">
      <w:pPr>
        <w:pStyle w:val="a9"/>
        <w:spacing w:before="272" w:beforeAutospacing="0" w:after="0" w:afterAutospacing="0" w:line="276" w:lineRule="auto"/>
        <w:ind w:left="272" w:right="815"/>
        <w:rPr>
          <w:color w:val="222222"/>
          <w:sz w:val="28"/>
          <w:szCs w:val="28"/>
        </w:rPr>
      </w:pPr>
      <w:r w:rsidRPr="00B44FCC">
        <w:rPr>
          <w:color w:val="222222"/>
          <w:sz w:val="28"/>
          <w:szCs w:val="28"/>
        </w:rPr>
        <w:lastRenderedPageBreak/>
        <w:t>Критерий оценки ответов на тестовые задания по учебной дисциплине «Анатомия и физиология человека»</w:t>
      </w:r>
    </w:p>
    <w:p w:rsidR="00EC1B12" w:rsidRPr="00B44FCC" w:rsidRDefault="00EC1B12" w:rsidP="00B44FCC">
      <w:pPr>
        <w:pStyle w:val="a9"/>
        <w:spacing w:before="272" w:beforeAutospacing="0" w:after="0" w:afterAutospacing="0" w:line="276" w:lineRule="auto"/>
        <w:ind w:left="272" w:right="815"/>
        <w:rPr>
          <w:color w:val="222222"/>
          <w:sz w:val="28"/>
          <w:szCs w:val="28"/>
        </w:rPr>
      </w:pPr>
      <w:r w:rsidRPr="00B44FCC">
        <w:rPr>
          <w:color w:val="222222"/>
          <w:sz w:val="28"/>
          <w:szCs w:val="28"/>
        </w:rPr>
        <w:t>Студентом даны правильные ответы на задания в тестовой форме (10 тестовых заданий):</w:t>
      </w:r>
    </w:p>
    <w:p w:rsidR="00EC1B12" w:rsidRPr="00B44FCC" w:rsidRDefault="00EC1B12" w:rsidP="00B44FCC">
      <w:pPr>
        <w:pStyle w:val="a9"/>
        <w:spacing w:before="0" w:beforeAutospacing="0" w:after="0" w:afterAutospacing="0" w:line="276" w:lineRule="auto"/>
        <w:ind w:left="272" w:right="815"/>
        <w:rPr>
          <w:color w:val="222222"/>
          <w:sz w:val="28"/>
          <w:szCs w:val="28"/>
        </w:rPr>
      </w:pPr>
      <w:r w:rsidRPr="00B44FCC">
        <w:rPr>
          <w:color w:val="222222"/>
          <w:sz w:val="28"/>
          <w:szCs w:val="28"/>
        </w:rPr>
        <w:t xml:space="preserve">- 70% и менее - оценка </w:t>
      </w:r>
      <w:r w:rsidRPr="00B44FCC">
        <w:rPr>
          <w:rStyle w:val="aa"/>
          <w:color w:val="222222"/>
          <w:sz w:val="28"/>
          <w:szCs w:val="28"/>
        </w:rPr>
        <w:t>«неудовлетворительно»</w:t>
      </w:r>
    </w:p>
    <w:p w:rsidR="00EC1B12" w:rsidRPr="00B44FCC" w:rsidRDefault="00EC1B12" w:rsidP="00B44FCC">
      <w:pPr>
        <w:pStyle w:val="a9"/>
        <w:spacing w:before="0" w:beforeAutospacing="0" w:after="0" w:afterAutospacing="0" w:line="276" w:lineRule="auto"/>
        <w:ind w:left="272" w:right="815"/>
        <w:rPr>
          <w:color w:val="222222"/>
          <w:sz w:val="28"/>
          <w:szCs w:val="28"/>
        </w:rPr>
      </w:pPr>
      <w:r w:rsidRPr="00B44FCC">
        <w:rPr>
          <w:color w:val="222222"/>
          <w:sz w:val="28"/>
          <w:szCs w:val="28"/>
        </w:rPr>
        <w:t xml:space="preserve">- 71-80% заданий – оценка </w:t>
      </w:r>
      <w:r w:rsidRPr="00B44FCC">
        <w:rPr>
          <w:rStyle w:val="aa"/>
          <w:color w:val="222222"/>
          <w:sz w:val="28"/>
          <w:szCs w:val="28"/>
        </w:rPr>
        <w:t>«удовлетворительно»</w:t>
      </w:r>
    </w:p>
    <w:p w:rsidR="00EC1B12" w:rsidRPr="00B44FCC" w:rsidRDefault="00EC1B12" w:rsidP="00B44FCC">
      <w:pPr>
        <w:pStyle w:val="a9"/>
        <w:spacing w:before="0" w:beforeAutospacing="0" w:after="0" w:afterAutospacing="0" w:line="276" w:lineRule="auto"/>
        <w:ind w:left="272" w:right="815"/>
        <w:rPr>
          <w:color w:val="222222"/>
          <w:sz w:val="28"/>
          <w:szCs w:val="28"/>
        </w:rPr>
      </w:pPr>
      <w:r w:rsidRPr="00B44FCC">
        <w:rPr>
          <w:color w:val="222222"/>
          <w:sz w:val="28"/>
          <w:szCs w:val="28"/>
        </w:rPr>
        <w:t xml:space="preserve">- 81-90% заданий – оценка </w:t>
      </w:r>
      <w:r w:rsidRPr="00B44FCC">
        <w:rPr>
          <w:rStyle w:val="aa"/>
          <w:color w:val="222222"/>
          <w:sz w:val="28"/>
          <w:szCs w:val="28"/>
        </w:rPr>
        <w:t>«хорошо»</w:t>
      </w:r>
    </w:p>
    <w:p w:rsidR="00EC1B12" w:rsidRPr="00B44FCC" w:rsidRDefault="00EC1B12" w:rsidP="00B44FCC">
      <w:pPr>
        <w:pStyle w:val="a9"/>
        <w:spacing w:before="0" w:beforeAutospacing="0" w:after="0" w:afterAutospacing="0" w:line="276" w:lineRule="auto"/>
        <w:ind w:left="272" w:right="815"/>
        <w:rPr>
          <w:rStyle w:val="aa"/>
          <w:color w:val="222222"/>
          <w:sz w:val="28"/>
          <w:szCs w:val="28"/>
        </w:rPr>
      </w:pPr>
      <w:r w:rsidRPr="00B44FCC">
        <w:rPr>
          <w:color w:val="222222"/>
          <w:sz w:val="28"/>
          <w:szCs w:val="28"/>
        </w:rPr>
        <w:t xml:space="preserve">- 91-100% заданий – оценка </w:t>
      </w:r>
      <w:r w:rsidRPr="00B44FCC">
        <w:rPr>
          <w:rStyle w:val="aa"/>
          <w:color w:val="222222"/>
          <w:sz w:val="28"/>
          <w:szCs w:val="28"/>
        </w:rPr>
        <w:t>«отлично»</w:t>
      </w:r>
    </w:p>
    <w:p w:rsidR="00EC1B12" w:rsidRPr="00B44FCC" w:rsidRDefault="00EC1B12" w:rsidP="00B44FCC">
      <w:pPr>
        <w:spacing w:after="0"/>
        <w:rPr>
          <w:rFonts w:ascii="Times New Roman" w:eastAsiaTheme="minorHAnsi" w:hAnsi="Times New Roman" w:cs="Times New Roman"/>
          <w:sz w:val="28"/>
          <w:szCs w:val="28"/>
        </w:rPr>
      </w:pPr>
    </w:p>
    <w:p w:rsidR="00824657" w:rsidRPr="00B44FCC" w:rsidRDefault="0082465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Используемые источники информации:</w:t>
      </w:r>
    </w:p>
    <w:p w:rsidR="00824657" w:rsidRPr="00B44FCC" w:rsidRDefault="00824657" w:rsidP="00B44FCC">
      <w:pPr>
        <w:spacing w:after="0"/>
        <w:rPr>
          <w:rFonts w:ascii="Times New Roman" w:eastAsia="Times New Roman" w:hAnsi="Times New Roman" w:cs="Times New Roman"/>
          <w:b/>
          <w:sz w:val="28"/>
          <w:szCs w:val="28"/>
        </w:rPr>
      </w:pPr>
      <w:r w:rsidRPr="00B44FCC">
        <w:rPr>
          <w:rFonts w:ascii="Times New Roman" w:eastAsia="Times New Roman" w:hAnsi="Times New Roman" w:cs="Times New Roman"/>
          <w:b/>
          <w:sz w:val="28"/>
          <w:szCs w:val="28"/>
        </w:rPr>
        <w:t>Перечень основной литературы по дисциплине «Анатомия и физиология человека»</w:t>
      </w:r>
    </w:p>
    <w:p w:rsidR="00824657" w:rsidRPr="00B44FCC" w:rsidRDefault="00824657" w:rsidP="00B44FCC">
      <w:pPr>
        <w:snapToGrid w:val="0"/>
        <w:spacing w:after="0"/>
        <w:ind w:right="-108"/>
        <w:rPr>
          <w:rFonts w:ascii="Times New Roman" w:hAnsi="Times New Roman" w:cs="Times New Roman"/>
          <w:sz w:val="28"/>
          <w:szCs w:val="28"/>
        </w:rPr>
      </w:pPr>
      <w:r w:rsidRPr="00B44FCC">
        <w:rPr>
          <w:rFonts w:ascii="Times New Roman" w:hAnsi="Times New Roman" w:cs="Times New Roman"/>
          <w:sz w:val="28"/>
          <w:szCs w:val="28"/>
        </w:rPr>
        <w:t>Федюкович Н. И. Анатомия и физиология человека. Ростов-на-Дону: Феникс, 2016.</w:t>
      </w:r>
    </w:p>
    <w:p w:rsidR="00824657" w:rsidRPr="00B44FCC" w:rsidRDefault="00824657" w:rsidP="00B44FCC">
      <w:pPr>
        <w:snapToGrid w:val="0"/>
        <w:spacing w:after="0"/>
        <w:ind w:right="-108"/>
        <w:rPr>
          <w:rFonts w:ascii="Times New Roman" w:hAnsi="Times New Roman" w:cs="Times New Roman"/>
          <w:sz w:val="28"/>
          <w:szCs w:val="28"/>
        </w:rPr>
      </w:pPr>
      <w:r w:rsidRPr="00B44FCC">
        <w:rPr>
          <w:rFonts w:ascii="Times New Roman" w:hAnsi="Times New Roman" w:cs="Times New Roman"/>
          <w:sz w:val="28"/>
          <w:szCs w:val="28"/>
        </w:rPr>
        <w:t>Федюкович Н. И. Анатомия и физиология человека. Ростов-на-Дону: Феникс, 2017.</w:t>
      </w:r>
    </w:p>
    <w:p w:rsidR="00824657" w:rsidRPr="00B44FCC" w:rsidRDefault="00824657" w:rsidP="00B44FCC">
      <w:pPr>
        <w:snapToGrid w:val="0"/>
        <w:spacing w:after="0"/>
        <w:ind w:right="-108"/>
        <w:rPr>
          <w:rFonts w:ascii="Times New Roman" w:hAnsi="Times New Roman" w:cs="Times New Roman"/>
          <w:sz w:val="28"/>
          <w:szCs w:val="28"/>
        </w:rPr>
      </w:pPr>
    </w:p>
    <w:p w:rsidR="00824657" w:rsidRPr="007062F2" w:rsidRDefault="00824657" w:rsidP="007062F2">
      <w:pPr>
        <w:pStyle w:val="ab"/>
        <w:snapToGrid w:val="0"/>
        <w:spacing w:line="276" w:lineRule="auto"/>
        <w:ind w:firstLine="709"/>
        <w:rPr>
          <w:rFonts w:ascii="Times New Roman" w:hAnsi="Times New Roman" w:cs="Times New Roman"/>
          <w:b/>
          <w:sz w:val="28"/>
          <w:szCs w:val="28"/>
        </w:rPr>
      </w:pPr>
      <w:r w:rsidRPr="00B44FCC">
        <w:rPr>
          <w:rFonts w:ascii="Times New Roman" w:hAnsi="Times New Roman" w:cs="Times New Roman"/>
          <w:b/>
          <w:sz w:val="28"/>
          <w:szCs w:val="28"/>
        </w:rPr>
        <w:t>Дополнительная литература:</w:t>
      </w:r>
    </w:p>
    <w:p w:rsidR="00824657" w:rsidRPr="00B44FCC" w:rsidRDefault="00824657" w:rsidP="00B44FCC">
      <w:pPr>
        <w:snapToGrid w:val="0"/>
        <w:spacing w:after="0"/>
        <w:rPr>
          <w:rFonts w:ascii="Times New Roman" w:hAnsi="Times New Roman" w:cs="Times New Roman"/>
          <w:sz w:val="28"/>
          <w:szCs w:val="28"/>
        </w:rPr>
      </w:pPr>
      <w:r w:rsidRPr="00B44FCC">
        <w:rPr>
          <w:rFonts w:ascii="Times New Roman" w:hAnsi="Times New Roman" w:cs="Times New Roman"/>
          <w:sz w:val="28"/>
          <w:szCs w:val="28"/>
        </w:rPr>
        <w:t>Анатомия человека: учебник для медицинских училищ и колледжей / З.Г. Брыкс</w:t>
      </w:r>
      <w:r w:rsidR="008656D7" w:rsidRPr="00B44FCC">
        <w:rPr>
          <w:rFonts w:ascii="Times New Roman" w:hAnsi="Times New Roman" w:cs="Times New Roman"/>
          <w:sz w:val="28"/>
          <w:szCs w:val="28"/>
        </w:rPr>
        <w:t>ина, М.Р. Сапин, С.В. Чава - М.</w:t>
      </w:r>
      <w:r w:rsidRPr="00B44FCC">
        <w:rPr>
          <w:rFonts w:ascii="Times New Roman" w:hAnsi="Times New Roman" w:cs="Times New Roman"/>
          <w:sz w:val="28"/>
          <w:szCs w:val="28"/>
        </w:rPr>
        <w:t>: ГЭОТАР-Медиа, 2016. [эл.]</w:t>
      </w:r>
    </w:p>
    <w:p w:rsidR="00824657" w:rsidRPr="00B44FCC" w:rsidRDefault="00824657" w:rsidP="00B44FCC">
      <w:pPr>
        <w:pStyle w:val="ab"/>
        <w:snapToGrid w:val="0"/>
        <w:spacing w:line="276" w:lineRule="auto"/>
        <w:ind w:left="76"/>
        <w:rPr>
          <w:rFonts w:ascii="Times New Roman" w:hAnsi="Times New Roman" w:cs="Times New Roman"/>
          <w:sz w:val="28"/>
          <w:szCs w:val="28"/>
        </w:rPr>
      </w:pPr>
      <w:r w:rsidRPr="00B44FCC">
        <w:rPr>
          <w:rFonts w:ascii="Times New Roman" w:hAnsi="Times New Roman" w:cs="Times New Roman"/>
          <w:sz w:val="28"/>
          <w:szCs w:val="28"/>
        </w:rPr>
        <w:t xml:space="preserve">Анатомия человека: атлас: учеб. пособие для медицинских училищ и колледжей / М.Р. Сапин, З.Г. </w:t>
      </w:r>
      <w:r w:rsidR="008656D7" w:rsidRPr="00B44FCC">
        <w:rPr>
          <w:rFonts w:ascii="Times New Roman" w:hAnsi="Times New Roman" w:cs="Times New Roman"/>
          <w:sz w:val="28"/>
          <w:szCs w:val="28"/>
        </w:rPr>
        <w:t>Брыксина, С.В. Чава - М.</w:t>
      </w:r>
      <w:r w:rsidRPr="00B44FCC">
        <w:rPr>
          <w:rFonts w:ascii="Times New Roman" w:hAnsi="Times New Roman" w:cs="Times New Roman"/>
          <w:sz w:val="28"/>
          <w:szCs w:val="28"/>
        </w:rPr>
        <w:t>: ГЭОТАР-Медиа, 2015. [эл.]</w:t>
      </w:r>
    </w:p>
    <w:p w:rsidR="00824657" w:rsidRPr="00B44FCC" w:rsidRDefault="0082465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Атласы,</w:t>
      </w:r>
      <w:r w:rsidR="008F5922">
        <w:rPr>
          <w:rFonts w:ascii="Times New Roman" w:eastAsiaTheme="minorHAnsi" w:hAnsi="Times New Roman" w:cs="Times New Roman"/>
          <w:sz w:val="28"/>
          <w:szCs w:val="28"/>
        </w:rPr>
        <w:t xml:space="preserve"> </w:t>
      </w:r>
      <w:r w:rsidRPr="00B44FCC">
        <w:rPr>
          <w:rFonts w:ascii="Times New Roman" w:eastAsiaTheme="minorHAnsi" w:hAnsi="Times New Roman" w:cs="Times New Roman"/>
          <w:sz w:val="28"/>
          <w:szCs w:val="28"/>
        </w:rPr>
        <w:t>схемы муляжи</w:t>
      </w:r>
    </w:p>
    <w:p w:rsidR="00824657" w:rsidRPr="00B44FCC" w:rsidRDefault="008656D7" w:rsidP="00B44FCC">
      <w:pPr>
        <w:spacing w:after="0"/>
        <w:rPr>
          <w:rFonts w:ascii="Times New Roman" w:eastAsiaTheme="minorHAnsi" w:hAnsi="Times New Roman" w:cs="Times New Roman"/>
          <w:sz w:val="28"/>
          <w:szCs w:val="28"/>
        </w:rPr>
      </w:pPr>
      <w:r w:rsidRPr="00B44FCC">
        <w:rPr>
          <w:rFonts w:ascii="Times New Roman" w:eastAsiaTheme="minorHAnsi" w:hAnsi="Times New Roman" w:cs="Times New Roman"/>
          <w:sz w:val="28"/>
          <w:szCs w:val="28"/>
        </w:rPr>
        <w:t>Мультимедийное учебное пособие лекции-</w:t>
      </w:r>
      <w:r w:rsidR="00824657" w:rsidRPr="00B44FCC">
        <w:rPr>
          <w:rFonts w:ascii="Times New Roman" w:eastAsiaTheme="minorHAnsi" w:hAnsi="Times New Roman" w:cs="Times New Roman"/>
          <w:sz w:val="28"/>
          <w:szCs w:val="28"/>
        </w:rPr>
        <w:t xml:space="preserve">презентации. </w:t>
      </w:r>
    </w:p>
    <w:p w:rsidR="00EB3D2D" w:rsidRPr="00B44FCC" w:rsidRDefault="00EB3D2D" w:rsidP="00B44FCC">
      <w:pPr>
        <w:spacing w:after="0"/>
        <w:rPr>
          <w:rFonts w:ascii="Times New Roman" w:eastAsiaTheme="minorHAnsi" w:hAnsi="Times New Roman" w:cs="Times New Roman"/>
          <w:sz w:val="28"/>
          <w:szCs w:val="28"/>
        </w:rPr>
      </w:pPr>
    </w:p>
    <w:p w:rsidR="00EB3D2D" w:rsidRPr="00B44FCC" w:rsidRDefault="00EB3D2D" w:rsidP="00B44FCC">
      <w:pPr>
        <w:spacing w:after="0"/>
        <w:rPr>
          <w:rFonts w:ascii="Times New Roman" w:eastAsiaTheme="minorHAnsi" w:hAnsi="Times New Roman" w:cs="Times New Roman"/>
          <w:sz w:val="28"/>
          <w:szCs w:val="28"/>
        </w:rPr>
      </w:pPr>
    </w:p>
    <w:p w:rsidR="00D77284" w:rsidRPr="00EC1B12" w:rsidRDefault="00D77284" w:rsidP="00EB3D2D">
      <w:pPr>
        <w:rPr>
          <w:rFonts w:ascii="Times New Roman" w:eastAsiaTheme="minorHAnsi" w:hAnsi="Times New Roman" w:cs="Times New Roman"/>
          <w:sz w:val="28"/>
          <w:szCs w:val="28"/>
        </w:rPr>
      </w:pPr>
    </w:p>
    <w:sectPr w:rsidR="00D77284" w:rsidRPr="00EC1B12" w:rsidSect="00D772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AC" w:rsidRDefault="00A228AC" w:rsidP="00F30436">
      <w:pPr>
        <w:spacing w:after="0" w:line="240" w:lineRule="auto"/>
      </w:pPr>
      <w:r>
        <w:separator/>
      </w:r>
    </w:p>
  </w:endnote>
  <w:endnote w:type="continuationSeparator" w:id="0">
    <w:p w:rsidR="00A228AC" w:rsidRDefault="00A228AC" w:rsidP="00F3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B9" w:rsidRDefault="00F51B5A" w:rsidP="00D77284">
    <w:pPr>
      <w:pStyle w:val="a4"/>
      <w:rPr>
        <w:rStyle w:val="a6"/>
      </w:rPr>
    </w:pPr>
    <w:r>
      <w:rPr>
        <w:rStyle w:val="a6"/>
      </w:rPr>
      <w:fldChar w:fldCharType="begin"/>
    </w:r>
    <w:r w:rsidR="003150B9">
      <w:rPr>
        <w:rStyle w:val="a6"/>
      </w:rPr>
      <w:instrText xml:space="preserve">PAGE  </w:instrText>
    </w:r>
    <w:r>
      <w:rPr>
        <w:rStyle w:val="a6"/>
      </w:rPr>
      <w:fldChar w:fldCharType="end"/>
    </w:r>
  </w:p>
  <w:p w:rsidR="003150B9" w:rsidRDefault="003150B9" w:rsidP="00D7728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B9" w:rsidRDefault="00F51B5A" w:rsidP="00D77284">
    <w:pPr>
      <w:pStyle w:val="a4"/>
      <w:rPr>
        <w:rStyle w:val="a6"/>
      </w:rPr>
    </w:pPr>
    <w:r>
      <w:rPr>
        <w:rStyle w:val="a6"/>
      </w:rPr>
      <w:fldChar w:fldCharType="begin"/>
    </w:r>
    <w:r w:rsidR="003150B9">
      <w:rPr>
        <w:rStyle w:val="a6"/>
      </w:rPr>
      <w:instrText xml:space="preserve">PAGE  </w:instrText>
    </w:r>
    <w:r>
      <w:rPr>
        <w:rStyle w:val="a6"/>
      </w:rPr>
      <w:fldChar w:fldCharType="separate"/>
    </w:r>
    <w:r w:rsidR="005C3C5F">
      <w:rPr>
        <w:rStyle w:val="a6"/>
        <w:noProof/>
      </w:rPr>
      <w:t>1</w:t>
    </w:r>
    <w:r>
      <w:rPr>
        <w:rStyle w:val="a6"/>
      </w:rPr>
      <w:fldChar w:fldCharType="end"/>
    </w:r>
  </w:p>
  <w:p w:rsidR="003150B9" w:rsidRDefault="003150B9" w:rsidP="00D7728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AC" w:rsidRDefault="00A228AC" w:rsidP="00F30436">
      <w:pPr>
        <w:spacing w:after="0" w:line="240" w:lineRule="auto"/>
      </w:pPr>
      <w:r>
        <w:separator/>
      </w:r>
    </w:p>
  </w:footnote>
  <w:footnote w:type="continuationSeparator" w:id="0">
    <w:p w:rsidR="00A228AC" w:rsidRDefault="00A228AC" w:rsidP="00F3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1E9873C7"/>
    <w:multiLevelType w:val="hybridMultilevel"/>
    <w:tmpl w:val="439063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032969"/>
    <w:multiLevelType w:val="multilevel"/>
    <w:tmpl w:val="92A0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79666F"/>
    <w:multiLevelType w:val="hybridMultilevel"/>
    <w:tmpl w:val="F050C98C"/>
    <w:lvl w:ilvl="0" w:tplc="04190015">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FF745EC"/>
    <w:multiLevelType w:val="hybridMultilevel"/>
    <w:tmpl w:val="C28AD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6D41B7"/>
    <w:multiLevelType w:val="hybridMultilevel"/>
    <w:tmpl w:val="A51A5400"/>
    <w:lvl w:ilvl="0" w:tplc="D17E51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3D2D"/>
    <w:rsid w:val="00032EBA"/>
    <w:rsid w:val="00045776"/>
    <w:rsid w:val="00134B08"/>
    <w:rsid w:val="00153CFD"/>
    <w:rsid w:val="00162DAF"/>
    <w:rsid w:val="001C46BC"/>
    <w:rsid w:val="001E4DA5"/>
    <w:rsid w:val="001F73BA"/>
    <w:rsid w:val="00272640"/>
    <w:rsid w:val="00294E5E"/>
    <w:rsid w:val="00310E7F"/>
    <w:rsid w:val="00312125"/>
    <w:rsid w:val="003150B9"/>
    <w:rsid w:val="003340C3"/>
    <w:rsid w:val="0038776E"/>
    <w:rsid w:val="003F60F9"/>
    <w:rsid w:val="004F585B"/>
    <w:rsid w:val="00531E1D"/>
    <w:rsid w:val="005C3C5F"/>
    <w:rsid w:val="005C6FDF"/>
    <w:rsid w:val="005C74A9"/>
    <w:rsid w:val="005E2AFF"/>
    <w:rsid w:val="005F4B59"/>
    <w:rsid w:val="00674740"/>
    <w:rsid w:val="00680791"/>
    <w:rsid w:val="006C5747"/>
    <w:rsid w:val="007062F2"/>
    <w:rsid w:val="007574D3"/>
    <w:rsid w:val="007A60CE"/>
    <w:rsid w:val="00824657"/>
    <w:rsid w:val="008656D7"/>
    <w:rsid w:val="008F5922"/>
    <w:rsid w:val="008F6D76"/>
    <w:rsid w:val="00A228AC"/>
    <w:rsid w:val="00A564C4"/>
    <w:rsid w:val="00AA5CD7"/>
    <w:rsid w:val="00AE055B"/>
    <w:rsid w:val="00AF44E7"/>
    <w:rsid w:val="00B2751F"/>
    <w:rsid w:val="00B44FCC"/>
    <w:rsid w:val="00B46FAC"/>
    <w:rsid w:val="00BB1C20"/>
    <w:rsid w:val="00BB5C52"/>
    <w:rsid w:val="00BF4255"/>
    <w:rsid w:val="00C2512E"/>
    <w:rsid w:val="00C347C3"/>
    <w:rsid w:val="00C713C8"/>
    <w:rsid w:val="00C8694E"/>
    <w:rsid w:val="00CC56F8"/>
    <w:rsid w:val="00D634DD"/>
    <w:rsid w:val="00D71F93"/>
    <w:rsid w:val="00D77284"/>
    <w:rsid w:val="00D83CFB"/>
    <w:rsid w:val="00D85AC4"/>
    <w:rsid w:val="00D9774C"/>
    <w:rsid w:val="00E00F15"/>
    <w:rsid w:val="00E155C7"/>
    <w:rsid w:val="00E36C00"/>
    <w:rsid w:val="00E56DE7"/>
    <w:rsid w:val="00E96600"/>
    <w:rsid w:val="00EA41FD"/>
    <w:rsid w:val="00EB3D2D"/>
    <w:rsid w:val="00EC1B12"/>
    <w:rsid w:val="00F30436"/>
    <w:rsid w:val="00F51B5A"/>
    <w:rsid w:val="00F5448F"/>
    <w:rsid w:val="00F56057"/>
    <w:rsid w:val="00F758BE"/>
    <w:rsid w:val="00F9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C66A"/>
  <w15:docId w15:val="{043D91C2-00CC-4BF2-9DC4-7F48EF73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436"/>
  </w:style>
  <w:style w:type="paragraph" w:styleId="3">
    <w:name w:val="heading 3"/>
    <w:basedOn w:val="a"/>
    <w:next w:val="a"/>
    <w:link w:val="30"/>
    <w:qFormat/>
    <w:rsid w:val="00EB3D2D"/>
    <w:pPr>
      <w:keepNext/>
      <w:spacing w:after="0" w:line="240" w:lineRule="auto"/>
      <w:jc w:val="center"/>
      <w:outlineLvl w:val="2"/>
    </w:pPr>
    <w:rPr>
      <w:rFonts w:ascii="Times New Roman" w:eastAsia="Times New Roman" w:hAnsi="Times New Roman" w:cs="Times New Roman"/>
      <w:b/>
      <w:bCs/>
      <w:sz w:val="36"/>
      <w:szCs w:val="24"/>
    </w:rPr>
  </w:style>
  <w:style w:type="paragraph" w:styleId="5">
    <w:name w:val="heading 5"/>
    <w:basedOn w:val="a"/>
    <w:next w:val="a"/>
    <w:link w:val="50"/>
    <w:qFormat/>
    <w:rsid w:val="00EB3D2D"/>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3D2D"/>
    <w:rPr>
      <w:rFonts w:ascii="Times New Roman" w:eastAsia="Times New Roman" w:hAnsi="Times New Roman" w:cs="Times New Roman"/>
      <w:b/>
      <w:bCs/>
      <w:sz w:val="36"/>
      <w:szCs w:val="24"/>
    </w:rPr>
  </w:style>
  <w:style w:type="character" w:customStyle="1" w:styleId="50">
    <w:name w:val="Заголовок 5 Знак"/>
    <w:basedOn w:val="a0"/>
    <w:link w:val="5"/>
    <w:rsid w:val="00EB3D2D"/>
    <w:rPr>
      <w:rFonts w:ascii="Times New Roman" w:eastAsia="Times New Roman" w:hAnsi="Times New Roman" w:cs="Times New Roman"/>
      <w:b/>
      <w:bCs/>
      <w:sz w:val="32"/>
      <w:szCs w:val="24"/>
    </w:rPr>
  </w:style>
  <w:style w:type="paragraph" w:styleId="a3">
    <w:name w:val="No Spacing"/>
    <w:uiPriority w:val="1"/>
    <w:qFormat/>
    <w:rsid w:val="00EB3D2D"/>
    <w:pPr>
      <w:spacing w:after="0" w:line="240" w:lineRule="auto"/>
    </w:pPr>
  </w:style>
  <w:style w:type="paragraph" w:styleId="a4">
    <w:name w:val="footer"/>
    <w:basedOn w:val="a"/>
    <w:link w:val="a5"/>
    <w:rsid w:val="00EB3D2D"/>
    <w:pPr>
      <w:tabs>
        <w:tab w:val="center" w:pos="4677"/>
        <w:tab w:val="right" w:pos="9355"/>
      </w:tabs>
      <w:spacing w:after="0" w:line="240" w:lineRule="auto"/>
      <w:jc w:val="center"/>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EB3D2D"/>
    <w:rPr>
      <w:rFonts w:ascii="Times New Roman" w:eastAsia="Times New Roman" w:hAnsi="Times New Roman" w:cs="Times New Roman"/>
      <w:sz w:val="24"/>
      <w:szCs w:val="24"/>
    </w:rPr>
  </w:style>
  <w:style w:type="character" w:styleId="a6">
    <w:name w:val="page number"/>
    <w:basedOn w:val="a0"/>
    <w:rsid w:val="00EB3D2D"/>
  </w:style>
  <w:style w:type="paragraph" w:styleId="a7">
    <w:name w:val="Balloon Text"/>
    <w:basedOn w:val="a"/>
    <w:link w:val="a8"/>
    <w:uiPriority w:val="99"/>
    <w:semiHidden/>
    <w:unhideWhenUsed/>
    <w:rsid w:val="00EB3D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D2D"/>
    <w:rPr>
      <w:rFonts w:ascii="Tahoma" w:hAnsi="Tahoma" w:cs="Tahoma"/>
      <w:sz w:val="16"/>
      <w:szCs w:val="16"/>
    </w:rPr>
  </w:style>
  <w:style w:type="paragraph" w:styleId="a9">
    <w:name w:val="Normal (Web)"/>
    <w:basedOn w:val="a"/>
    <w:uiPriority w:val="99"/>
    <w:unhideWhenUsed/>
    <w:rsid w:val="00EC1B1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EC1B12"/>
    <w:rPr>
      <w:b/>
      <w:bCs/>
    </w:rPr>
  </w:style>
  <w:style w:type="paragraph" w:styleId="ab">
    <w:name w:val="List Paragraph"/>
    <w:basedOn w:val="a"/>
    <w:uiPriority w:val="34"/>
    <w:qFormat/>
    <w:rsid w:val="00EC1B12"/>
    <w:pPr>
      <w:spacing w:after="0" w:line="240" w:lineRule="auto"/>
    </w:pPr>
    <w:rPr>
      <w:rFonts w:eastAsiaTheme="minorHAnsi"/>
    </w:rPr>
  </w:style>
  <w:style w:type="paragraph" w:styleId="ac">
    <w:name w:val="Plain Text"/>
    <w:basedOn w:val="a"/>
    <w:link w:val="ad"/>
    <w:rsid w:val="00D77284"/>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D77284"/>
    <w:rPr>
      <w:rFonts w:ascii="Courier New" w:eastAsia="Times New Roman" w:hAnsi="Courier New" w:cs="Courier New"/>
      <w:sz w:val="20"/>
      <w:szCs w:val="20"/>
    </w:rPr>
  </w:style>
  <w:style w:type="paragraph" w:customStyle="1" w:styleId="2">
    <w:name w:val="Обычный2"/>
    <w:rsid w:val="00D71F93"/>
    <w:pPr>
      <w:spacing w:after="0" w:line="240" w:lineRule="auto"/>
    </w:pPr>
    <w:rPr>
      <w:rFonts w:ascii="Times New Roman" w:eastAsia="Times New Roman" w:hAnsi="Times New Roman" w:cs="Times New Roman"/>
      <w:snapToGrid w:val="0"/>
      <w:sz w:val="20"/>
      <w:szCs w:val="20"/>
    </w:rPr>
  </w:style>
  <w:style w:type="character" w:styleId="ae">
    <w:name w:val="Hyperlink"/>
    <w:basedOn w:val="a0"/>
    <w:uiPriority w:val="99"/>
    <w:semiHidden/>
    <w:unhideWhenUsed/>
    <w:rsid w:val="00315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681">
      <w:bodyDiv w:val="1"/>
      <w:marLeft w:val="0"/>
      <w:marRight w:val="0"/>
      <w:marTop w:val="0"/>
      <w:marBottom w:val="0"/>
      <w:divBdr>
        <w:top w:val="none" w:sz="0" w:space="0" w:color="auto"/>
        <w:left w:val="none" w:sz="0" w:space="0" w:color="auto"/>
        <w:bottom w:val="none" w:sz="0" w:space="0" w:color="auto"/>
        <w:right w:val="none" w:sz="0" w:space="0" w:color="auto"/>
      </w:divBdr>
    </w:div>
    <w:div w:id="555319239">
      <w:bodyDiv w:val="1"/>
      <w:marLeft w:val="0"/>
      <w:marRight w:val="0"/>
      <w:marTop w:val="0"/>
      <w:marBottom w:val="0"/>
      <w:divBdr>
        <w:top w:val="none" w:sz="0" w:space="0" w:color="auto"/>
        <w:left w:val="none" w:sz="0" w:space="0" w:color="auto"/>
        <w:bottom w:val="none" w:sz="0" w:space="0" w:color="auto"/>
        <w:right w:val="none" w:sz="0" w:space="0" w:color="auto"/>
      </w:divBdr>
    </w:div>
    <w:div w:id="629483725">
      <w:bodyDiv w:val="1"/>
      <w:marLeft w:val="0"/>
      <w:marRight w:val="0"/>
      <w:marTop w:val="0"/>
      <w:marBottom w:val="0"/>
      <w:divBdr>
        <w:top w:val="none" w:sz="0" w:space="0" w:color="auto"/>
        <w:left w:val="none" w:sz="0" w:space="0" w:color="auto"/>
        <w:bottom w:val="none" w:sz="0" w:space="0" w:color="auto"/>
        <w:right w:val="none" w:sz="0" w:space="0" w:color="auto"/>
      </w:divBdr>
    </w:div>
    <w:div w:id="891116498">
      <w:bodyDiv w:val="1"/>
      <w:marLeft w:val="0"/>
      <w:marRight w:val="0"/>
      <w:marTop w:val="0"/>
      <w:marBottom w:val="0"/>
      <w:divBdr>
        <w:top w:val="none" w:sz="0" w:space="0" w:color="auto"/>
        <w:left w:val="none" w:sz="0" w:space="0" w:color="auto"/>
        <w:bottom w:val="none" w:sz="0" w:space="0" w:color="auto"/>
        <w:right w:val="none" w:sz="0" w:space="0" w:color="auto"/>
      </w:divBdr>
    </w:div>
    <w:div w:id="1014069444">
      <w:bodyDiv w:val="1"/>
      <w:marLeft w:val="0"/>
      <w:marRight w:val="0"/>
      <w:marTop w:val="0"/>
      <w:marBottom w:val="0"/>
      <w:divBdr>
        <w:top w:val="none" w:sz="0" w:space="0" w:color="auto"/>
        <w:left w:val="none" w:sz="0" w:space="0" w:color="auto"/>
        <w:bottom w:val="none" w:sz="0" w:space="0" w:color="auto"/>
        <w:right w:val="none" w:sz="0" w:space="0" w:color="auto"/>
      </w:divBdr>
    </w:div>
    <w:div w:id="1326518538">
      <w:bodyDiv w:val="1"/>
      <w:marLeft w:val="0"/>
      <w:marRight w:val="0"/>
      <w:marTop w:val="0"/>
      <w:marBottom w:val="0"/>
      <w:divBdr>
        <w:top w:val="none" w:sz="0" w:space="0" w:color="auto"/>
        <w:left w:val="none" w:sz="0" w:space="0" w:color="auto"/>
        <w:bottom w:val="none" w:sz="0" w:space="0" w:color="auto"/>
        <w:right w:val="none" w:sz="0" w:space="0" w:color="auto"/>
      </w:divBdr>
    </w:div>
    <w:div w:id="18989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57179/pril1.ppt" TargetMode="External"/><Relationship Id="rId13" Type="http://schemas.openxmlformats.org/officeDocument/2006/relationships/hyperlink" Target="http://topuch.ru/vvedenie-vvedenie-anatomiya-trojnichnogo-nerva/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puch.ru/rukovodstvo-dlya-studentov-vseh-fakuletetov--pod-redakciej/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uch.ru/situacionnie-zadachi-dlya-prakticheskogo-ekzamena/index.html" TargetMode="External"/><Relationship Id="rId5" Type="http://schemas.openxmlformats.org/officeDocument/2006/relationships/webSettings" Target="webSettings.xml"/><Relationship Id="rId15" Type="http://schemas.openxmlformats.org/officeDocument/2006/relationships/hyperlink" Target="http://topuch.ru/viberite-odin-pravilenij-otvet-osnovnoj-funkciej-vegetativnoj/index.html" TargetMode="External"/><Relationship Id="rId10" Type="http://schemas.openxmlformats.org/officeDocument/2006/relationships/hyperlink" Target="http://topuch.ru/poleznaya-informaciya-po-avtokadu/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puch.ru/u-bolenogo-diagnostirovan-rak-yazika-t2n3m0-t2-opuhole-do-4sm/index.html" TargetMode="External"/><Relationship Id="rId14" Type="http://schemas.openxmlformats.org/officeDocument/2006/relationships/hyperlink" Target="http://topuch.ru/metodika-oznakomleniya-s-zadachami-na-otnosheniya-boleshe-men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2062-20B4-42EE-9923-98264DE0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23</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27</cp:revision>
  <cp:lastPrinted>2019-11-26T16:20:00Z</cp:lastPrinted>
  <dcterms:created xsi:type="dcterms:W3CDTF">2019-06-02T04:48:00Z</dcterms:created>
  <dcterms:modified xsi:type="dcterms:W3CDTF">2022-10-14T10:28:00Z</dcterms:modified>
</cp:coreProperties>
</file>